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421809" w:rsidRPr="00E554F2"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A61F3E">
        <w:rPr>
          <w:rFonts w:ascii="Century Gothic" w:hAnsi="Century Gothic" w:cs="Arial"/>
          <w:sz w:val="24"/>
          <w:szCs w:val="24"/>
        </w:rPr>
        <w:t>Presidente Municipal Ingeniero</w:t>
      </w:r>
      <w:r w:rsidR="007D0EE5" w:rsidRPr="00DB66A6">
        <w:rPr>
          <w:rFonts w:ascii="Century Gothic" w:hAnsi="Century Gothic" w:cs="Arial"/>
          <w:sz w:val="24"/>
          <w:szCs w:val="24"/>
        </w:rPr>
        <w:t xml:space="preserve"> Arturo Dávalos Peña Presidente de la </w:t>
      </w:r>
      <w:r w:rsidR="00A342BE">
        <w:rPr>
          <w:rFonts w:ascii="Century Gothic" w:hAnsi="Century Gothic" w:cs="Arial"/>
          <w:sz w:val="24"/>
          <w:szCs w:val="24"/>
        </w:rPr>
        <w:t>Comisión Edilicia de Gobernación</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421809">
        <w:rPr>
          <w:rFonts w:ascii="Century Gothic" w:hAnsi="Century Gothic" w:cs="Arial"/>
          <w:sz w:val="24"/>
          <w:szCs w:val="24"/>
        </w:rPr>
        <w:t>Siendo las ocho</w:t>
      </w:r>
      <w:r w:rsidR="00AA4FFB">
        <w:rPr>
          <w:rFonts w:ascii="Century Gothic" w:hAnsi="Century Gothic" w:cs="Arial"/>
          <w:sz w:val="24"/>
          <w:szCs w:val="24"/>
        </w:rPr>
        <w:t xml:space="preserve"> de la mañana</w:t>
      </w:r>
      <w:r w:rsidR="00D948B4" w:rsidRPr="00DB66A6">
        <w:rPr>
          <w:rFonts w:ascii="Century Gothic" w:hAnsi="Century Gothic" w:cs="Arial"/>
          <w:sz w:val="24"/>
          <w:szCs w:val="24"/>
        </w:rPr>
        <w:t xml:space="preserve"> c</w:t>
      </w:r>
      <w:r w:rsidR="00AA4FFB">
        <w:rPr>
          <w:rFonts w:ascii="Century Gothic" w:hAnsi="Century Gothic" w:cs="Arial"/>
          <w:sz w:val="24"/>
          <w:szCs w:val="24"/>
        </w:rPr>
        <w:t>on cincuenta</w:t>
      </w:r>
      <w:r w:rsidR="00421809">
        <w:rPr>
          <w:rFonts w:ascii="Century Gothic" w:hAnsi="Century Gothic" w:cs="Arial"/>
          <w:sz w:val="24"/>
          <w:szCs w:val="24"/>
        </w:rPr>
        <w:t xml:space="preserve"> y cuatro</w:t>
      </w:r>
      <w:r w:rsidR="00A61F3E">
        <w:rPr>
          <w:rFonts w:ascii="Century Gothic" w:hAnsi="Century Gothic" w:cs="Arial"/>
          <w:sz w:val="24"/>
          <w:szCs w:val="24"/>
        </w:rPr>
        <w:t xml:space="preserve"> minu</w:t>
      </w:r>
      <w:r w:rsidR="00421809">
        <w:rPr>
          <w:rFonts w:ascii="Century Gothic" w:hAnsi="Century Gothic" w:cs="Arial"/>
          <w:sz w:val="24"/>
          <w:szCs w:val="24"/>
        </w:rPr>
        <w:t>tos del día veintidós</w:t>
      </w:r>
      <w:r w:rsidR="00A342BE">
        <w:rPr>
          <w:rFonts w:ascii="Century Gothic" w:hAnsi="Century Gothic" w:cs="Arial"/>
          <w:sz w:val="24"/>
          <w:szCs w:val="24"/>
        </w:rPr>
        <w:t xml:space="preserve"> de </w:t>
      </w:r>
      <w:r w:rsidR="00421809">
        <w:rPr>
          <w:rFonts w:ascii="Century Gothic" w:hAnsi="Century Gothic" w:cs="Arial"/>
          <w:sz w:val="24"/>
          <w:szCs w:val="24"/>
        </w:rPr>
        <w:t>noviembre</w:t>
      </w:r>
      <w:r w:rsidR="00A61F3E">
        <w:rPr>
          <w:rFonts w:ascii="Century Gothic" w:hAnsi="Century Gothic" w:cs="Arial"/>
          <w:sz w:val="24"/>
          <w:szCs w:val="24"/>
        </w:rPr>
        <w:t xml:space="preserve"> de dos mil diecinueve</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reunión de las Comisión Edilicia de </w:t>
      </w:r>
      <w:r w:rsidR="00A342BE">
        <w:rPr>
          <w:rFonts w:ascii="Century Gothic" w:hAnsi="Century Gothic" w:cs="Arial"/>
          <w:sz w:val="24"/>
          <w:szCs w:val="24"/>
        </w:rPr>
        <w:t>Gobernación</w:t>
      </w:r>
      <w:r w:rsidR="00D948B4" w:rsidRPr="00DB66A6">
        <w:rPr>
          <w:rFonts w:ascii="Century Gothic" w:hAnsi="Century Gothic" w:cs="Arial"/>
          <w:sz w:val="24"/>
          <w:szCs w:val="24"/>
        </w:rPr>
        <w:t xml:space="preserve">, en </w:t>
      </w:r>
      <w:r w:rsidR="00540251" w:rsidRPr="00DB66A6">
        <w:rPr>
          <w:rFonts w:ascii="Century Gothic" w:hAnsi="Century Gothic" w:cs="Arial"/>
          <w:sz w:val="24"/>
          <w:szCs w:val="24"/>
        </w:rPr>
        <w:t>Coadyuvancia con la</w:t>
      </w:r>
      <w:r w:rsidR="00A342BE">
        <w:rPr>
          <w:rFonts w:ascii="Century Gothic" w:hAnsi="Century Gothic" w:cs="Arial"/>
          <w:sz w:val="24"/>
          <w:szCs w:val="24"/>
        </w:rPr>
        <w:t>s</w:t>
      </w:r>
      <w:r w:rsidR="00540251" w:rsidRPr="00DB66A6">
        <w:rPr>
          <w:rFonts w:ascii="Century Gothic" w:hAnsi="Century Gothic" w:cs="Arial"/>
          <w:sz w:val="24"/>
          <w:szCs w:val="24"/>
        </w:rPr>
        <w:t xml:space="preserve"> Comisi</w:t>
      </w:r>
      <w:r w:rsidR="00A342BE">
        <w:rPr>
          <w:rFonts w:ascii="Century Gothic" w:hAnsi="Century Gothic" w:cs="Arial"/>
          <w:sz w:val="24"/>
          <w:szCs w:val="24"/>
        </w:rPr>
        <w:t>ones de Reglamentos y Puntos Constitucionales</w:t>
      </w:r>
      <w:r w:rsidR="00421809">
        <w:rPr>
          <w:rFonts w:ascii="Century Gothic" w:hAnsi="Century Gothic" w:cs="Arial"/>
          <w:sz w:val="24"/>
          <w:szCs w:val="24"/>
        </w:rPr>
        <w:t>, Medio Ambiente, Inspección y Ordenamiento Territorial.</w:t>
      </w:r>
    </w:p>
    <w:p w:rsidR="00026EDC" w:rsidRPr="00E554F2" w:rsidRDefault="00E554F2" w:rsidP="00E554F2">
      <w:pPr>
        <w:jc w:val="both"/>
        <w:rPr>
          <w:rFonts w:ascii="Century Gothic" w:hAnsi="Century Gothic" w:cs="Arial"/>
          <w:b/>
          <w:szCs w:val="24"/>
          <w:u w:val="single"/>
        </w:rPr>
      </w:pPr>
      <w:r w:rsidRPr="00E554F2">
        <w:rPr>
          <w:rFonts w:ascii="Century Gothic" w:hAnsi="Century Gothic" w:cs="Arial"/>
          <w:b/>
          <w:sz w:val="24"/>
          <w:szCs w:val="24"/>
          <w:u w:val="single"/>
        </w:rPr>
        <w:t xml:space="preserve">1.- </w:t>
      </w:r>
      <w:r w:rsidRPr="00E554F2">
        <w:rPr>
          <w:rFonts w:ascii="Century Gothic" w:hAnsi="Century Gothic" w:cs="Arial"/>
          <w:b/>
          <w:szCs w:val="24"/>
          <w:u w:val="single"/>
        </w:rPr>
        <w:t>LISTA DE AS</w:t>
      </w:r>
      <w:r w:rsidR="0040447D">
        <w:rPr>
          <w:rFonts w:ascii="Century Gothic" w:hAnsi="Century Gothic" w:cs="Arial"/>
          <w:b/>
          <w:szCs w:val="24"/>
          <w:u w:val="single"/>
        </w:rPr>
        <w:t>ISTENCIA Y EN SU CASO DECLARACIÓ</w:t>
      </w:r>
      <w:r w:rsidRPr="00E554F2">
        <w:rPr>
          <w:rFonts w:ascii="Century Gothic" w:hAnsi="Century Gothic" w:cs="Arial"/>
          <w:b/>
          <w:szCs w:val="24"/>
          <w:u w:val="single"/>
        </w:rPr>
        <w:t>N DE QUÓRUM LEGAL</w:t>
      </w:r>
    </w:p>
    <w:p w:rsidR="00B272AB" w:rsidRPr="00B272AB" w:rsidRDefault="00B272AB" w:rsidP="00B272AB">
      <w:pPr>
        <w:jc w:val="both"/>
        <w:rPr>
          <w:rFonts w:ascii="Century Gothic" w:hAnsi="Century Gothic" w:cs="Arial"/>
          <w:b/>
          <w:sz w:val="24"/>
          <w:szCs w:val="24"/>
        </w:rPr>
      </w:pPr>
      <w:r w:rsidRPr="00EE4A2E">
        <w:rPr>
          <w:rFonts w:ascii="Century Gothic" w:hAnsi="Century Gothic" w:cs="Arial"/>
          <w:sz w:val="24"/>
          <w:szCs w:val="24"/>
        </w:rPr>
        <w:t>Regidores presentes SÍNDICO MUNICIPAL JORGE ANTONIO QUINTERO ALVARADO, REGIDORA</w:t>
      </w:r>
      <w:r>
        <w:rPr>
          <w:rFonts w:ascii="Century Gothic" w:hAnsi="Century Gothic" w:cs="Arial"/>
          <w:sz w:val="24"/>
          <w:szCs w:val="24"/>
        </w:rPr>
        <w:t xml:space="preserve"> </w:t>
      </w:r>
      <w:r w:rsidRPr="00A61F3E">
        <w:rPr>
          <w:rFonts w:ascii="Century Gothic" w:hAnsi="Century Gothic" w:cs="Arial"/>
          <w:sz w:val="24"/>
          <w:szCs w:val="24"/>
        </w:rPr>
        <w:t>ALICIA BRIONES MERCADO, REGIDORA MARÍA DEL REFUGIO PULIDO CRUZ</w:t>
      </w:r>
      <w:r>
        <w:rPr>
          <w:rFonts w:ascii="Century Gothic" w:hAnsi="Century Gothic" w:cs="Arial"/>
          <w:sz w:val="24"/>
          <w:szCs w:val="24"/>
        </w:rPr>
        <w:t xml:space="preserve">, </w:t>
      </w:r>
      <w:r w:rsidRPr="00A61F3E">
        <w:rPr>
          <w:rFonts w:ascii="Century Gothic" w:hAnsi="Century Gothic" w:cs="Arial"/>
          <w:sz w:val="24"/>
          <w:szCs w:val="24"/>
        </w:rPr>
        <w:t>REGIDORA NORMA ANGÉL</w:t>
      </w:r>
      <w:r>
        <w:rPr>
          <w:rFonts w:ascii="Century Gothic" w:hAnsi="Century Gothic" w:cs="Arial"/>
          <w:sz w:val="24"/>
          <w:szCs w:val="24"/>
        </w:rPr>
        <w:t>ICA JOYA CARRILLO</w:t>
      </w:r>
      <w:r w:rsidRPr="00A61F3E">
        <w:rPr>
          <w:rFonts w:ascii="Century Gothic" w:hAnsi="Century Gothic" w:cs="Arial"/>
          <w:sz w:val="24"/>
          <w:szCs w:val="24"/>
        </w:rPr>
        <w:t xml:space="preserve">, </w:t>
      </w:r>
      <w:r>
        <w:rPr>
          <w:rFonts w:ascii="Century Gothic" w:hAnsi="Century Gothic" w:cs="Arial"/>
          <w:sz w:val="24"/>
          <w:szCs w:val="24"/>
        </w:rPr>
        <w:t xml:space="preserve">REGIDORA CARMINA PALACIOS IBARRA, </w:t>
      </w:r>
      <w:r w:rsidRPr="00A61F3E">
        <w:rPr>
          <w:rFonts w:ascii="Century Gothic" w:hAnsi="Century Gothic" w:cs="Arial"/>
          <w:sz w:val="24"/>
          <w:szCs w:val="24"/>
        </w:rPr>
        <w:t>REGIDOR LUIS ALBERTO</w:t>
      </w:r>
      <w:r>
        <w:rPr>
          <w:rFonts w:ascii="Century Gothic" w:hAnsi="Century Gothic" w:cs="Arial"/>
          <w:sz w:val="24"/>
          <w:szCs w:val="24"/>
        </w:rPr>
        <w:t xml:space="preserve"> MICHEL RODRÍGUEZ</w:t>
      </w:r>
      <w:r w:rsidRPr="00BA1A2F">
        <w:rPr>
          <w:rFonts w:ascii="Century Gothic" w:hAnsi="Century Gothic" w:cs="Arial"/>
          <w:b/>
          <w:sz w:val="24"/>
          <w:szCs w:val="24"/>
        </w:rPr>
        <w:t xml:space="preserve">, </w:t>
      </w:r>
      <w:r>
        <w:rPr>
          <w:rFonts w:ascii="Century Gothic" w:hAnsi="Century Gothic" w:cs="Arial"/>
          <w:sz w:val="24"/>
          <w:szCs w:val="24"/>
        </w:rPr>
        <w:t xml:space="preserve">REGIDORA MARÍA LAUREL CARRILLO VENTURA, </w:t>
      </w:r>
      <w:r w:rsidRPr="00A61F3E">
        <w:rPr>
          <w:rFonts w:ascii="Century Gothic" w:hAnsi="Century Gothic" w:cs="Arial"/>
          <w:sz w:val="24"/>
          <w:szCs w:val="24"/>
        </w:rPr>
        <w:t>REGIDOR CECI</w:t>
      </w:r>
      <w:r>
        <w:rPr>
          <w:rFonts w:ascii="Century Gothic" w:hAnsi="Century Gothic" w:cs="Arial"/>
          <w:sz w:val="24"/>
          <w:szCs w:val="24"/>
        </w:rPr>
        <w:t>LIO LÓPEZ FERNÁNDEZ, REGIDOR LUIS ROBERTO GONZÁLEZ GUTIÉRREZ, REGIDOR</w:t>
      </w:r>
      <w:r w:rsidRPr="00A61F3E">
        <w:rPr>
          <w:rFonts w:ascii="Century Gothic" w:hAnsi="Century Gothic" w:cs="Arial"/>
          <w:sz w:val="24"/>
          <w:szCs w:val="24"/>
        </w:rPr>
        <w:t xml:space="preserve"> SAÚL LÓPEZ OROZCO</w:t>
      </w:r>
      <w:r>
        <w:rPr>
          <w:rFonts w:ascii="Century Gothic" w:hAnsi="Century Gothic" w:cs="Arial"/>
          <w:sz w:val="24"/>
          <w:szCs w:val="24"/>
        </w:rPr>
        <w:t>, REGIDOR</w:t>
      </w:r>
      <w:r w:rsidRPr="00A61F3E">
        <w:rPr>
          <w:rFonts w:ascii="Century Gothic" w:hAnsi="Century Gothic" w:cs="Arial"/>
          <w:sz w:val="24"/>
          <w:szCs w:val="24"/>
        </w:rPr>
        <w:t xml:space="preserve"> JUAN SOLÍS GARCÍA, REGIDOR JOSÉ ADOLFO LÓPEZ SOLOR</w:t>
      </w:r>
      <w:r>
        <w:rPr>
          <w:rFonts w:ascii="Century Gothic" w:hAnsi="Century Gothic" w:cs="Arial"/>
          <w:sz w:val="24"/>
          <w:szCs w:val="24"/>
        </w:rPr>
        <w:t>IO,</w:t>
      </w:r>
      <w:r w:rsidRPr="00A61F3E">
        <w:rPr>
          <w:rFonts w:ascii="Century Gothic" w:hAnsi="Century Gothic" w:cs="Arial"/>
          <w:sz w:val="24"/>
          <w:szCs w:val="24"/>
        </w:rPr>
        <w:t xml:space="preserve"> REGIDORA MARÍA INÉS DÍAZ ROMERO</w:t>
      </w:r>
      <w:bookmarkStart w:id="0" w:name="_GoBack"/>
      <w:bookmarkEnd w:id="0"/>
      <w:r>
        <w:rPr>
          <w:rFonts w:ascii="Century Gothic" w:hAnsi="Century Gothic" w:cs="Arial"/>
          <w:sz w:val="24"/>
          <w:szCs w:val="24"/>
        </w:rPr>
        <w:t>,</w:t>
      </w:r>
      <w:r w:rsidRPr="00EE4A2E">
        <w:rPr>
          <w:rFonts w:ascii="Century Gothic" w:hAnsi="Century Gothic" w:cs="Arial"/>
          <w:sz w:val="24"/>
          <w:szCs w:val="24"/>
        </w:rPr>
        <w:t xml:space="preserve"> </w:t>
      </w:r>
      <w:r>
        <w:rPr>
          <w:rFonts w:ascii="Century Gothic" w:hAnsi="Century Gothic" w:cs="Arial"/>
          <w:sz w:val="24"/>
          <w:szCs w:val="24"/>
        </w:rPr>
        <w:t xml:space="preserve">REGIDOR </w:t>
      </w:r>
      <w:r w:rsidRPr="00A61F3E">
        <w:rPr>
          <w:rFonts w:ascii="Century Gothic" w:hAnsi="Century Gothic" w:cs="Arial"/>
          <w:sz w:val="24"/>
          <w:szCs w:val="24"/>
        </w:rPr>
        <w:t>EDUARDO</w:t>
      </w:r>
      <w:r>
        <w:rPr>
          <w:rFonts w:ascii="Century Gothic" w:hAnsi="Century Gothic" w:cs="Arial"/>
          <w:sz w:val="24"/>
          <w:szCs w:val="24"/>
        </w:rPr>
        <w:t xml:space="preserve"> MANUEL</w:t>
      </w:r>
      <w:r w:rsidRPr="00A61F3E">
        <w:rPr>
          <w:rFonts w:ascii="Century Gothic" w:hAnsi="Century Gothic" w:cs="Arial"/>
          <w:sz w:val="24"/>
          <w:szCs w:val="24"/>
        </w:rPr>
        <w:t xml:space="preserve"> MARTÍNEZ MARTÍNEZ</w:t>
      </w:r>
      <w:r>
        <w:rPr>
          <w:rFonts w:ascii="Century Gothic" w:hAnsi="Century Gothic" w:cs="Arial"/>
          <w:sz w:val="24"/>
          <w:szCs w:val="24"/>
        </w:rPr>
        <w:t xml:space="preserve">, </w:t>
      </w:r>
      <w:r w:rsidRPr="00A61F3E">
        <w:rPr>
          <w:rFonts w:ascii="Century Gothic" w:hAnsi="Century Gothic" w:cs="Arial"/>
          <w:sz w:val="24"/>
          <w:szCs w:val="24"/>
        </w:rPr>
        <w:t xml:space="preserve">REGIDORA MARÍA GUADALUPE GUERRERO CARVAJAL, PRESIDENTE MUNICIPAL </w:t>
      </w:r>
      <w:r>
        <w:rPr>
          <w:rFonts w:ascii="Century Gothic" w:hAnsi="Century Gothic" w:cs="Arial"/>
          <w:sz w:val="24"/>
          <w:szCs w:val="24"/>
        </w:rPr>
        <w:t xml:space="preserve">INGENIERO </w:t>
      </w:r>
      <w:r w:rsidRPr="00A61F3E">
        <w:rPr>
          <w:rFonts w:ascii="Century Gothic" w:hAnsi="Century Gothic" w:cs="Arial"/>
          <w:sz w:val="24"/>
          <w:szCs w:val="24"/>
        </w:rPr>
        <w:t>ARTURO DÁVALOS PEÑA</w:t>
      </w:r>
      <w:r>
        <w:rPr>
          <w:rFonts w:ascii="Century Gothic" w:hAnsi="Century Gothic" w:cs="Arial"/>
          <w:sz w:val="24"/>
          <w:szCs w:val="24"/>
        </w:rPr>
        <w:t>, el síndico JORGE ANTONIO QUINTERO ALVARADO, ausente.</w:t>
      </w:r>
    </w:p>
    <w:p w:rsidR="00A119AF" w:rsidRDefault="00591230"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A119AF" w:rsidRPr="00DB66A6">
        <w:rPr>
          <w:rFonts w:ascii="Century Gothic" w:eastAsia="Calibri" w:hAnsi="Century Gothic" w:cs="Arial"/>
          <w:b/>
          <w:sz w:val="24"/>
          <w:szCs w:val="24"/>
          <w:u w:val="single"/>
        </w:rPr>
        <w:t>ARTURO DÁVALOS PEÑA</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AA4FFB">
        <w:rPr>
          <w:rFonts w:ascii="Century Gothic" w:eastAsia="Calibri" w:hAnsi="Century Gothic" w:cs="Arial"/>
          <w:sz w:val="24"/>
          <w:szCs w:val="24"/>
        </w:rPr>
        <w:t>de esta sesión, siendo las ocho horas</w:t>
      </w:r>
      <w:r w:rsidR="00684B67">
        <w:rPr>
          <w:rFonts w:ascii="Century Gothic" w:eastAsia="Calibri" w:hAnsi="Century Gothic" w:cs="Arial"/>
          <w:sz w:val="24"/>
          <w:szCs w:val="24"/>
        </w:rPr>
        <w:t xml:space="preserve"> con cincuenta</w:t>
      </w:r>
      <w:r w:rsidR="00AA4FFB">
        <w:rPr>
          <w:rFonts w:ascii="Century Gothic" w:eastAsia="Calibri" w:hAnsi="Century Gothic" w:cs="Arial"/>
          <w:sz w:val="24"/>
          <w:szCs w:val="24"/>
        </w:rPr>
        <w:t xml:space="preserve"> y seis</w:t>
      </w:r>
      <w:r w:rsidR="00A119AF" w:rsidRPr="00DB66A6">
        <w:rPr>
          <w:rFonts w:ascii="Century Gothic" w:eastAsia="Calibri" w:hAnsi="Century Gothic" w:cs="Arial"/>
          <w:sz w:val="24"/>
          <w:szCs w:val="24"/>
        </w:rPr>
        <w:t xml:space="preserve"> </w:t>
      </w:r>
      <w:r w:rsidR="00A61F3E">
        <w:rPr>
          <w:rFonts w:ascii="Century Gothic" w:eastAsia="Calibri" w:hAnsi="Century Gothic" w:cs="Arial"/>
          <w:sz w:val="24"/>
          <w:szCs w:val="24"/>
        </w:rPr>
        <w:t>minu</w:t>
      </w:r>
      <w:r w:rsidR="00BA1A2F">
        <w:rPr>
          <w:rFonts w:ascii="Century Gothic" w:eastAsia="Calibri" w:hAnsi="Century Gothic" w:cs="Arial"/>
          <w:sz w:val="24"/>
          <w:szCs w:val="24"/>
        </w:rPr>
        <w:t>tos del día veinticuatro</w:t>
      </w:r>
      <w:r w:rsidR="00A61F3E">
        <w:rPr>
          <w:rFonts w:ascii="Century Gothic" w:eastAsia="Calibri" w:hAnsi="Century Gothic" w:cs="Arial"/>
          <w:sz w:val="24"/>
          <w:szCs w:val="24"/>
        </w:rPr>
        <w:t xml:space="preserve"> de</w:t>
      </w:r>
      <w:r w:rsidR="00BA1A2F">
        <w:rPr>
          <w:rFonts w:ascii="Century Gothic" w:eastAsia="Calibri" w:hAnsi="Century Gothic" w:cs="Arial"/>
          <w:sz w:val="24"/>
          <w:szCs w:val="24"/>
        </w:rPr>
        <w:t xml:space="preserve"> septiembre del</w:t>
      </w:r>
      <w:r w:rsidR="00A61F3E">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dos mil diecinueve, en virtud de cont</w:t>
      </w:r>
      <w:r w:rsidR="00A119AF" w:rsidRPr="00DB66A6">
        <w:rPr>
          <w:rFonts w:ascii="Century Gothic" w:eastAsia="Calibri" w:hAnsi="Century Gothic" w:cs="Arial"/>
          <w:sz w:val="24"/>
          <w:szCs w:val="24"/>
        </w:rPr>
        <w:t>a</w:t>
      </w:r>
      <w:r w:rsidR="00AA4FFB">
        <w:rPr>
          <w:rFonts w:ascii="Century Gothic" w:eastAsia="Calibri" w:hAnsi="Century Gothic" w:cs="Arial"/>
          <w:sz w:val="24"/>
          <w:szCs w:val="24"/>
        </w:rPr>
        <w:t>rse con la asistencia de quince</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 xml:space="preserve">PRESIDENTE ARTURO DÁVALOS PEÑA: </w:t>
      </w:r>
      <w:r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 FRANCISCO JAVIER VALLEJO CORONA :</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591230">
        <w:rPr>
          <w:rFonts w:ascii="Century Gothic" w:eastAsia="Calibri" w:hAnsi="Century Gothic" w:cs="Times New Roman"/>
          <w:b/>
          <w:sz w:val="24"/>
          <w:szCs w:val="24"/>
          <w:u w:val="single"/>
        </w:rPr>
        <w:t xml:space="preserve"> </w:t>
      </w:r>
      <w:r w:rsidRPr="00DB66A6">
        <w:rPr>
          <w:rFonts w:ascii="Century Gothic" w:eastAsia="Calibri" w:hAnsi="Century Gothic" w:cs="Times New Roman"/>
          <w:b/>
          <w:sz w:val="24"/>
          <w:szCs w:val="24"/>
          <w:u w:val="single"/>
        </w:rPr>
        <w:t xml:space="preserve">ARTURO DÁVALOS PEÑA: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Como lo in</w:t>
      </w:r>
      <w:r w:rsidR="00424F67">
        <w:rPr>
          <w:rFonts w:ascii="Century Gothic" w:hAnsi="Century Gothic" w:cs="Calibri"/>
          <w:sz w:val="24"/>
          <w:szCs w:val="24"/>
        </w:rPr>
        <w:t>struye Señor Presidente, QUINCE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Pr="00DB66A6">
        <w:rPr>
          <w:rFonts w:ascii="Century Gothic" w:hAnsi="Century Gothic" w:cs="Calibri"/>
          <w:b/>
          <w:sz w:val="24"/>
          <w:szCs w:val="24"/>
          <w:u w:val="single"/>
        </w:rPr>
        <w:t>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1F5161" w:rsidRDefault="00E554F2" w:rsidP="00A119AF">
      <w:pPr>
        <w:spacing w:after="0" w:line="240" w:lineRule="auto"/>
        <w:jc w:val="both"/>
        <w:rPr>
          <w:rFonts w:ascii="Century Gothic" w:hAnsi="Century Gothic" w:cs="Calibri"/>
          <w:b/>
          <w:sz w:val="24"/>
          <w:szCs w:val="24"/>
          <w:u w:val="single"/>
        </w:rPr>
      </w:pPr>
    </w:p>
    <w:p w:rsidR="00E554F2" w:rsidRPr="001F5161" w:rsidRDefault="00E554F2" w:rsidP="00A119AF">
      <w:pPr>
        <w:spacing w:after="0" w:line="240" w:lineRule="auto"/>
        <w:jc w:val="both"/>
        <w:rPr>
          <w:rFonts w:ascii="Century Gothic" w:hAnsi="Century Gothic" w:cs="Calibri"/>
          <w:b/>
          <w:sz w:val="24"/>
          <w:szCs w:val="24"/>
          <w:u w:val="single"/>
        </w:rPr>
      </w:pPr>
      <w:r w:rsidRPr="001F5161">
        <w:rPr>
          <w:rFonts w:ascii="Century Gothic" w:hAnsi="Century Gothic" w:cs="Calibri"/>
          <w:b/>
          <w:sz w:val="24"/>
          <w:szCs w:val="24"/>
          <w:u w:val="single"/>
        </w:rPr>
        <w:t>3.- PROPUESTAS DE DICTAMINACIÓN DE ASUNTOS TURNADOS.</w:t>
      </w:r>
    </w:p>
    <w:p w:rsidR="00DB66A6" w:rsidRPr="001F5161" w:rsidRDefault="00DB66A6" w:rsidP="0028477D">
      <w:pPr>
        <w:tabs>
          <w:tab w:val="left" w:pos="4905"/>
        </w:tabs>
        <w:spacing w:after="0" w:line="240" w:lineRule="auto"/>
        <w:ind w:right="49"/>
        <w:jc w:val="both"/>
        <w:rPr>
          <w:rFonts w:ascii="Century Gothic" w:hAnsi="Century Gothic" w:cs="Arial"/>
          <w:b/>
          <w:sz w:val="24"/>
          <w:szCs w:val="24"/>
        </w:rPr>
      </w:pPr>
    </w:p>
    <w:p w:rsidR="00DB66A6" w:rsidRPr="001F5161" w:rsidRDefault="00DB66A6" w:rsidP="00DB66A6">
      <w:pPr>
        <w:spacing w:after="0" w:line="240" w:lineRule="auto"/>
        <w:jc w:val="both"/>
        <w:rPr>
          <w:rFonts w:ascii="Century Gothic" w:hAnsi="Century Gothic" w:cs="Calibri"/>
          <w:sz w:val="24"/>
          <w:szCs w:val="24"/>
        </w:rPr>
      </w:pPr>
      <w:r w:rsidRPr="001F5161">
        <w:rPr>
          <w:rFonts w:ascii="Century Gothic" w:hAnsi="Century Gothic" w:cs="Calibri"/>
          <w:b/>
          <w:sz w:val="24"/>
          <w:szCs w:val="24"/>
          <w:u w:val="single"/>
        </w:rPr>
        <w:t>PRESIDENTE ARTURO DÁVALOS PEÑA</w:t>
      </w:r>
      <w:r w:rsidRPr="001F5161">
        <w:rPr>
          <w:rFonts w:ascii="Century Gothic" w:hAnsi="Century Gothic" w:cs="Calibri"/>
          <w:b/>
          <w:sz w:val="24"/>
          <w:szCs w:val="24"/>
        </w:rPr>
        <w:t xml:space="preserve">: </w:t>
      </w:r>
      <w:r w:rsidR="00424F67" w:rsidRPr="001F5161">
        <w:rPr>
          <w:rFonts w:ascii="Century Gothic" w:hAnsi="Century Gothic" w:cs="Calibri"/>
          <w:sz w:val="24"/>
          <w:szCs w:val="24"/>
        </w:rPr>
        <w:t>Continuando con el desarrollo de esta sesión, solicito al Secretario General dé lectura al primero de los asuntos que se tienen agendados en este apartado del orden del día.</w:t>
      </w:r>
    </w:p>
    <w:p w:rsidR="00DB66A6" w:rsidRPr="001F5161" w:rsidRDefault="00DB66A6" w:rsidP="00DB66A6">
      <w:pPr>
        <w:spacing w:after="0" w:line="240" w:lineRule="auto"/>
        <w:jc w:val="both"/>
        <w:rPr>
          <w:rFonts w:ascii="Century Gothic" w:hAnsi="Century Gothic" w:cs="Calibri"/>
          <w:b/>
          <w:sz w:val="24"/>
          <w:szCs w:val="24"/>
        </w:rPr>
      </w:pPr>
    </w:p>
    <w:p w:rsidR="00DB66A6" w:rsidRPr="001F5161" w:rsidRDefault="00DB66A6" w:rsidP="00DB66A6">
      <w:pPr>
        <w:pStyle w:val="Sinespaciado"/>
        <w:jc w:val="both"/>
        <w:rPr>
          <w:rFonts w:ascii="Century Gothic" w:hAnsi="Century Gothic" w:cs="Arial"/>
          <w:sz w:val="24"/>
          <w:szCs w:val="24"/>
        </w:rPr>
      </w:pPr>
      <w:r w:rsidRPr="001F5161">
        <w:rPr>
          <w:rFonts w:ascii="Century Gothic" w:hAnsi="Century Gothic" w:cs="Calibri"/>
          <w:b/>
          <w:sz w:val="24"/>
          <w:szCs w:val="24"/>
          <w:u w:val="single"/>
        </w:rPr>
        <w:t xml:space="preserve">SECRETARIO FRANCISCO JAVIER VALLEJO CORONA: </w:t>
      </w:r>
      <w:r w:rsidR="00211D47" w:rsidRPr="001F5161">
        <w:rPr>
          <w:rFonts w:ascii="Century Gothic" w:hAnsi="Century Gothic" w:cs="Arial"/>
          <w:sz w:val="24"/>
          <w:szCs w:val="24"/>
        </w:rPr>
        <w:t xml:space="preserve"> </w:t>
      </w:r>
      <w:r w:rsidR="00424F67" w:rsidRPr="001F5161">
        <w:rPr>
          <w:rFonts w:ascii="Century Gothic" w:hAnsi="Century Gothic" w:cs="Calibri"/>
          <w:sz w:val="24"/>
          <w:szCs w:val="24"/>
        </w:rPr>
        <w:t xml:space="preserve">Como instruye Señor Presidente, el asunto que se tiene es el relativo a la </w:t>
      </w:r>
      <w:r w:rsidR="00424F67" w:rsidRPr="001F5161">
        <w:rPr>
          <w:rFonts w:ascii="Century Gothic" w:hAnsi="Century Gothic" w:cs="Arial"/>
          <w:sz w:val="24"/>
          <w:szCs w:val="24"/>
        </w:rPr>
        <w:t>Iniciativa de Ordenamiento Municipal presentada por el Regidor, Lic. Eduardo Manuel Martínez Martínez, que tiene por objeto que el H. Ayuntamiento Constitucional de Puerto Vallarta, Jalisco, apruebe el modificar el Reglamento de Ecología para el Municipio de Puerto Vallarta, Jalisco, respecto a la contaminación auditiva como factor de riesgo para la salud.</w:t>
      </w:r>
    </w:p>
    <w:p w:rsidR="00DB66A6" w:rsidRPr="001F5161" w:rsidRDefault="00DB66A6" w:rsidP="00DB66A6">
      <w:pPr>
        <w:spacing w:after="0" w:line="240" w:lineRule="auto"/>
        <w:jc w:val="both"/>
        <w:rPr>
          <w:rFonts w:ascii="Century Gothic" w:hAnsi="Century Gothic" w:cs="Calibri"/>
          <w:sz w:val="24"/>
          <w:szCs w:val="24"/>
          <w:lang w:val="es-ES"/>
        </w:rPr>
      </w:pPr>
    </w:p>
    <w:p w:rsidR="00DB66A6" w:rsidRPr="001F5161" w:rsidRDefault="00DB66A6" w:rsidP="00424F67">
      <w:pPr>
        <w:spacing w:after="0" w:line="240" w:lineRule="auto"/>
        <w:jc w:val="both"/>
        <w:rPr>
          <w:rFonts w:ascii="Century Gothic" w:hAnsi="Century Gothic" w:cs="Calibri"/>
          <w:sz w:val="24"/>
          <w:szCs w:val="24"/>
        </w:rPr>
      </w:pPr>
      <w:r w:rsidRPr="001F5161">
        <w:rPr>
          <w:rFonts w:ascii="Century Gothic" w:hAnsi="Century Gothic" w:cs="Calibri"/>
          <w:b/>
          <w:sz w:val="24"/>
          <w:szCs w:val="24"/>
          <w:u w:val="single"/>
        </w:rPr>
        <w:t xml:space="preserve">PRESIDENTE ARTURO DÁVALOS PEÑA: </w:t>
      </w:r>
      <w:r w:rsidR="00424F67" w:rsidRPr="001F5161">
        <w:rPr>
          <w:rFonts w:ascii="Century Gothic" w:hAnsi="Century Gothic" w:cs="Calibri"/>
          <w:sz w:val="24"/>
          <w:szCs w:val="24"/>
        </w:rPr>
        <w:t>Como es de su conocimiento este asunto nos fue turnado a las Comisiones de Gobernación, Reglamentos y Puntos Constitucionales, Medio Ambiente, Inspección y Ordenamiento Territorial.</w:t>
      </w:r>
    </w:p>
    <w:p w:rsidR="00DB66A6" w:rsidRPr="001F5161" w:rsidRDefault="00DB66A6" w:rsidP="00DB66A6">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jc w:val="both"/>
        <w:rPr>
          <w:rFonts w:ascii="Century Gothic" w:hAnsi="Century Gothic" w:cs="Calibri"/>
          <w:sz w:val="24"/>
          <w:szCs w:val="24"/>
        </w:rPr>
      </w:pPr>
      <w:r w:rsidRPr="00424F67">
        <w:rPr>
          <w:rFonts w:ascii="Century Gothic" w:hAnsi="Century Gothic" w:cs="Calibri"/>
          <w:sz w:val="24"/>
          <w:szCs w:val="24"/>
        </w:rPr>
        <w:t xml:space="preserve">Como presidente de la comisión convocante me permito realizar esta propuesta de dictamen, que como podrán observar, su planteamiento va en sentido positivo. </w:t>
      </w:r>
    </w:p>
    <w:p w:rsidR="00424F67" w:rsidRPr="00424F67" w:rsidRDefault="00424F67" w:rsidP="00424F67">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jc w:val="both"/>
        <w:rPr>
          <w:rFonts w:ascii="Century Gothic" w:hAnsi="Century Gothic" w:cs="Calibri"/>
          <w:sz w:val="24"/>
          <w:szCs w:val="24"/>
        </w:rPr>
      </w:pPr>
      <w:r w:rsidRPr="00424F67">
        <w:rPr>
          <w:rFonts w:ascii="Century Gothic" w:hAnsi="Century Gothic" w:cs="Calibri"/>
          <w:sz w:val="24"/>
          <w:szCs w:val="24"/>
        </w:rPr>
        <w:t>Como recordaran en la sesión del mes pasado se determinó y aprobó por los integrantes de las diversas comisiones la propuesta en lo general, reservando uno de los artículos para un mayor análisis, es por esto que recibí mediante oficio SLRG/EMMM/151/2019 signado por el Presidente de la comisión edilicia permanente de Reglamentos y Puntos Constitucionales, informe que en fecha 29 de octubre del año en curso se debatió y analizo el artículo 225 del Reglamento para el Ejercicio del Comercio, Funcionamiento de Giros de Prestación de Servicios, Tianguis, Eventos y Espectáculos en el Municipio de Puerto Vallarta, Jalisco; siendo esta la propuesta.</w:t>
      </w:r>
    </w:p>
    <w:p w:rsidR="00424F67" w:rsidRPr="00424F67" w:rsidRDefault="00424F67" w:rsidP="00424F67">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ind w:left="708"/>
        <w:jc w:val="both"/>
        <w:rPr>
          <w:rFonts w:ascii="Century Gothic" w:hAnsi="Century Gothic" w:cs="Calibri"/>
          <w:i/>
          <w:sz w:val="24"/>
          <w:szCs w:val="24"/>
        </w:rPr>
      </w:pPr>
      <w:r w:rsidRPr="00424F67">
        <w:rPr>
          <w:rFonts w:ascii="Century Gothic" w:hAnsi="Century Gothic" w:cs="Calibri"/>
          <w:i/>
          <w:sz w:val="24"/>
          <w:szCs w:val="24"/>
        </w:rPr>
        <w:t>Artículo 225.- se prohíbe el uso de aparatos de sonido fijos tales como: bocinas, altavoces, micrófonos, silbatos, cláxones, amplificadores y demás equipos similares, cuando durante su uso se rebasen los límites máximos permitidos en las normas oficiales mexicanas.</w:t>
      </w:r>
    </w:p>
    <w:p w:rsidR="00424F67" w:rsidRPr="00424F67" w:rsidRDefault="00424F67" w:rsidP="00424F67">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jc w:val="both"/>
        <w:rPr>
          <w:rFonts w:ascii="Century Gothic" w:eastAsia="Calibri" w:hAnsi="Century Gothic" w:cs="Calibri"/>
          <w:sz w:val="24"/>
          <w:szCs w:val="24"/>
          <w:lang w:val="es-ES"/>
        </w:rPr>
      </w:pPr>
      <w:r w:rsidRPr="00424F67">
        <w:rPr>
          <w:rFonts w:ascii="Century Gothic" w:eastAsia="Calibri" w:hAnsi="Century Gothic" w:cs="Calibri"/>
          <w:sz w:val="24"/>
          <w:szCs w:val="24"/>
          <w:lang w:val="es-ES"/>
        </w:rPr>
        <w:t>Por lo anterior, pongo a su consideración la ratificación de esta propuesta, y así proceder a la votación en lo particular.</w:t>
      </w:r>
    </w:p>
    <w:p w:rsidR="00424F67" w:rsidRPr="001F5161" w:rsidRDefault="00424F67" w:rsidP="00DB66A6">
      <w:pPr>
        <w:spacing w:after="0" w:line="240" w:lineRule="auto"/>
        <w:jc w:val="both"/>
        <w:rPr>
          <w:rFonts w:ascii="Century Gothic" w:hAnsi="Century Gothic" w:cs="Calibri"/>
          <w:sz w:val="24"/>
          <w:szCs w:val="24"/>
        </w:rPr>
      </w:pPr>
    </w:p>
    <w:p w:rsidR="00424F67" w:rsidRPr="00424F67" w:rsidRDefault="00424F67" w:rsidP="00424F67">
      <w:pPr>
        <w:spacing w:after="0" w:line="240" w:lineRule="auto"/>
        <w:jc w:val="both"/>
        <w:rPr>
          <w:rFonts w:ascii="Century Gothic" w:hAnsi="Century Gothic" w:cs="Calibri"/>
          <w:sz w:val="24"/>
          <w:szCs w:val="24"/>
        </w:rPr>
      </w:pPr>
      <w:r w:rsidRPr="00424F67">
        <w:rPr>
          <w:rFonts w:ascii="Century Gothic" w:hAnsi="Century Gothic" w:cs="Calibri"/>
          <w:sz w:val="24"/>
          <w:szCs w:val="24"/>
        </w:rPr>
        <w:t xml:space="preserve">A </w:t>
      </w:r>
      <w:r w:rsidR="001F5161" w:rsidRPr="00424F67">
        <w:rPr>
          <w:rFonts w:ascii="Century Gothic" w:hAnsi="Century Gothic" w:cs="Calibri"/>
          <w:sz w:val="24"/>
          <w:szCs w:val="24"/>
        </w:rPr>
        <w:t>continuación,</w:t>
      </w:r>
      <w:r w:rsidRPr="00424F67">
        <w:rPr>
          <w:rFonts w:ascii="Century Gothic" w:hAnsi="Century Gothic" w:cs="Calibri"/>
          <w:sz w:val="24"/>
          <w:szCs w:val="24"/>
        </w:rPr>
        <w:t xml:space="preserve"> solicito en votación económica a los integrantes de las Comisiones Edilicias </w:t>
      </w:r>
      <w:r w:rsidR="004054A8" w:rsidRPr="001F5161">
        <w:rPr>
          <w:rFonts w:ascii="Century Gothic" w:hAnsi="Century Gothic" w:cs="Calibri"/>
          <w:sz w:val="24"/>
          <w:szCs w:val="24"/>
        </w:rPr>
        <w:t xml:space="preserve">de </w:t>
      </w:r>
      <w:r w:rsidR="004054A8" w:rsidRPr="001F5161">
        <w:rPr>
          <w:rFonts w:ascii="Century Gothic" w:hAnsi="Century Gothic" w:cs="Calibri"/>
          <w:b/>
          <w:sz w:val="24"/>
          <w:szCs w:val="24"/>
        </w:rPr>
        <w:t>Gobernación</w:t>
      </w:r>
      <w:r w:rsidRPr="00424F67">
        <w:rPr>
          <w:rFonts w:ascii="Century Gothic" w:hAnsi="Century Gothic" w:cs="Calibri"/>
          <w:b/>
          <w:sz w:val="24"/>
          <w:szCs w:val="24"/>
        </w:rPr>
        <w:t xml:space="preserve">, Reglamentos y Puntos Constitucionales, Medio Ambiente, Inspección y Ordenamiento Territorial </w:t>
      </w:r>
      <w:r w:rsidRPr="00424F67">
        <w:rPr>
          <w:rFonts w:ascii="Century Gothic" w:hAnsi="Century Gothic" w:cs="Calibri"/>
          <w:sz w:val="24"/>
          <w:szCs w:val="24"/>
        </w:rPr>
        <w:t>se sirvan expresar el sentido de su voto de este dictamen en lo particular, en virtud de que ya está aprobado en lo general.</w:t>
      </w:r>
    </w:p>
    <w:p w:rsidR="00DB66A6" w:rsidRPr="001F5161" w:rsidRDefault="00DB66A6" w:rsidP="00DB66A6">
      <w:pPr>
        <w:spacing w:after="0" w:line="240" w:lineRule="auto"/>
        <w:jc w:val="both"/>
        <w:rPr>
          <w:rFonts w:ascii="Century Gothic" w:hAnsi="Century Gothic" w:cs="Calibri"/>
          <w:sz w:val="24"/>
          <w:szCs w:val="24"/>
        </w:rPr>
      </w:pPr>
    </w:p>
    <w:p w:rsidR="00DB66A6" w:rsidRPr="001F5161" w:rsidRDefault="00DB66A6" w:rsidP="00DB66A6">
      <w:pPr>
        <w:spacing w:after="0" w:line="240" w:lineRule="auto"/>
        <w:jc w:val="both"/>
        <w:rPr>
          <w:rFonts w:ascii="Century Gothic" w:hAnsi="Century Gothic" w:cs="Calibri"/>
          <w:sz w:val="24"/>
          <w:szCs w:val="24"/>
        </w:rPr>
      </w:pPr>
      <w:r w:rsidRPr="001F5161">
        <w:rPr>
          <w:rFonts w:ascii="Century Gothic" w:hAnsi="Century Gothic" w:cs="Calibri"/>
          <w:sz w:val="24"/>
          <w:szCs w:val="24"/>
        </w:rPr>
        <w:t xml:space="preserve">¿A </w:t>
      </w:r>
      <w:r w:rsidR="0022290D" w:rsidRPr="001F5161">
        <w:rPr>
          <w:rFonts w:ascii="Century Gothic" w:hAnsi="Century Gothic" w:cs="Calibri"/>
          <w:sz w:val="24"/>
          <w:szCs w:val="24"/>
        </w:rPr>
        <w:t>favor?</w:t>
      </w:r>
      <w:r w:rsidRPr="001F5161">
        <w:rPr>
          <w:rFonts w:ascii="Century Gothic" w:hAnsi="Century Gothic" w:cs="Calibri"/>
          <w:sz w:val="24"/>
          <w:szCs w:val="24"/>
        </w:rPr>
        <w:t>, ¿En contra? ¿En Abstención?</w:t>
      </w:r>
    </w:p>
    <w:p w:rsidR="00DB66A6" w:rsidRPr="001F5161" w:rsidRDefault="00DB66A6" w:rsidP="00DB66A6">
      <w:pPr>
        <w:spacing w:after="0" w:line="240" w:lineRule="auto"/>
        <w:jc w:val="both"/>
        <w:rPr>
          <w:rFonts w:ascii="Century Gothic" w:hAnsi="Century Gothic" w:cs="Calibri"/>
          <w:sz w:val="24"/>
          <w:szCs w:val="24"/>
        </w:rPr>
      </w:pPr>
      <w:r w:rsidRPr="001F5161">
        <w:rPr>
          <w:rFonts w:ascii="Century Gothic" w:hAnsi="Century Gothic" w:cs="Calibri"/>
          <w:sz w:val="24"/>
          <w:szCs w:val="24"/>
        </w:rPr>
        <w:t xml:space="preserve">Solicito al Secretario General dé cuenta de la votación. </w:t>
      </w:r>
    </w:p>
    <w:p w:rsidR="00DB66A6" w:rsidRPr="001F5161" w:rsidRDefault="00DB66A6" w:rsidP="00DB66A6">
      <w:pPr>
        <w:spacing w:after="0" w:line="240" w:lineRule="auto"/>
        <w:jc w:val="both"/>
        <w:rPr>
          <w:rFonts w:ascii="Century Gothic" w:hAnsi="Century Gothic" w:cs="Calibri"/>
          <w:sz w:val="24"/>
          <w:szCs w:val="24"/>
        </w:rPr>
      </w:pPr>
    </w:p>
    <w:p w:rsidR="004054A8" w:rsidRPr="00AA1BFC" w:rsidRDefault="00DB66A6" w:rsidP="00DB66A6">
      <w:pPr>
        <w:spacing w:after="0" w:line="240" w:lineRule="auto"/>
        <w:jc w:val="both"/>
        <w:rPr>
          <w:rFonts w:ascii="Century Gothic" w:hAnsi="Century Gothic" w:cs="Calibri"/>
          <w:sz w:val="24"/>
          <w:szCs w:val="24"/>
        </w:rPr>
      </w:pPr>
      <w:r w:rsidRPr="001F5161">
        <w:rPr>
          <w:rFonts w:ascii="Century Gothic" w:hAnsi="Century Gothic" w:cs="Calibri"/>
          <w:b/>
          <w:sz w:val="24"/>
          <w:szCs w:val="24"/>
          <w:u w:val="single"/>
        </w:rPr>
        <w:t xml:space="preserve">SECRETARIO FRANCISCO JAVIER VALLEJO CORONA: </w:t>
      </w:r>
      <w:r w:rsidRPr="001F5161">
        <w:rPr>
          <w:rFonts w:ascii="Century Gothic" w:hAnsi="Century Gothic" w:cs="Calibri"/>
          <w:sz w:val="24"/>
          <w:szCs w:val="24"/>
        </w:rPr>
        <w:t>Como lo in</w:t>
      </w:r>
      <w:r w:rsidR="00424F67" w:rsidRPr="001F5161">
        <w:rPr>
          <w:rFonts w:ascii="Century Gothic" w:hAnsi="Century Gothic" w:cs="Calibri"/>
          <w:sz w:val="24"/>
          <w:szCs w:val="24"/>
        </w:rPr>
        <w:t>struye Señor Presidente. catorce</w:t>
      </w:r>
      <w:r w:rsidRPr="001F5161">
        <w:rPr>
          <w:rFonts w:ascii="Century Gothic" w:hAnsi="Century Gothic" w:cs="Calibri"/>
          <w:sz w:val="24"/>
          <w:szCs w:val="24"/>
        </w:rPr>
        <w:t xml:space="preserve"> votos a favor, cero Votos en contr</w:t>
      </w:r>
      <w:r w:rsidR="00A176EB" w:rsidRPr="001F5161">
        <w:rPr>
          <w:rFonts w:ascii="Century Gothic" w:hAnsi="Century Gothic" w:cs="Calibri"/>
          <w:sz w:val="24"/>
          <w:szCs w:val="24"/>
        </w:rPr>
        <w:t>a y cero abstenciones.</w:t>
      </w:r>
      <w:r w:rsidR="00424F67" w:rsidRPr="001F5161">
        <w:rPr>
          <w:rFonts w:ascii="Century Gothic" w:hAnsi="Century Gothic" w:cs="Calibri"/>
          <w:sz w:val="24"/>
          <w:szCs w:val="24"/>
        </w:rPr>
        <w:t xml:space="preserve"> Por la comisión de </w:t>
      </w:r>
      <w:r w:rsidR="00424F67" w:rsidRPr="001F5161">
        <w:rPr>
          <w:rFonts w:ascii="Century Gothic" w:hAnsi="Century Gothic" w:cs="Calibri"/>
          <w:b/>
          <w:sz w:val="24"/>
          <w:szCs w:val="24"/>
        </w:rPr>
        <w:t>Gobernación</w:t>
      </w:r>
      <w:r w:rsidR="00424F67" w:rsidRPr="001F5161">
        <w:rPr>
          <w:rFonts w:ascii="Century Gothic" w:hAnsi="Century Gothic" w:cs="Calibri"/>
          <w:sz w:val="24"/>
          <w:szCs w:val="24"/>
        </w:rPr>
        <w:t xml:space="preserve">, por la </w:t>
      </w:r>
      <w:r w:rsidR="00BE5418" w:rsidRPr="001F5161">
        <w:rPr>
          <w:rFonts w:ascii="Century Gothic" w:hAnsi="Century Gothic" w:cs="Calibri"/>
          <w:b/>
          <w:sz w:val="24"/>
          <w:szCs w:val="24"/>
        </w:rPr>
        <w:t>Comisión</w:t>
      </w:r>
      <w:r w:rsidR="00424F67" w:rsidRPr="001F5161">
        <w:rPr>
          <w:rFonts w:ascii="Century Gothic" w:hAnsi="Century Gothic" w:cs="Calibri"/>
          <w:b/>
          <w:sz w:val="24"/>
          <w:szCs w:val="24"/>
        </w:rPr>
        <w:t xml:space="preserve"> de Reglamentos y Puntos </w:t>
      </w:r>
      <w:r w:rsidR="00BE5418" w:rsidRPr="001F5161">
        <w:rPr>
          <w:rFonts w:ascii="Century Gothic" w:hAnsi="Century Gothic" w:cs="Calibri"/>
          <w:b/>
          <w:sz w:val="24"/>
          <w:szCs w:val="24"/>
        </w:rPr>
        <w:t>Constitucionales</w:t>
      </w:r>
      <w:r w:rsidR="00424F67" w:rsidRPr="001F5161">
        <w:rPr>
          <w:rFonts w:ascii="Century Gothic" w:hAnsi="Century Gothic" w:cs="Calibri"/>
          <w:b/>
          <w:sz w:val="24"/>
          <w:szCs w:val="24"/>
        </w:rPr>
        <w:t xml:space="preserve">, </w:t>
      </w:r>
      <w:r w:rsidR="00424F67" w:rsidRPr="001F5161">
        <w:rPr>
          <w:rFonts w:ascii="Century Gothic" w:hAnsi="Century Gothic" w:cs="Calibri"/>
          <w:sz w:val="24"/>
          <w:szCs w:val="24"/>
        </w:rPr>
        <w:t>ocho votos a favor, cero votos en contra y cero abstenciones, por lo que respecta a la comisión de</w:t>
      </w:r>
      <w:r w:rsidR="00424F67" w:rsidRPr="001F5161">
        <w:rPr>
          <w:rFonts w:ascii="Century Gothic" w:hAnsi="Century Gothic" w:cs="Calibri"/>
          <w:b/>
          <w:sz w:val="24"/>
          <w:szCs w:val="24"/>
        </w:rPr>
        <w:t xml:space="preserve"> Medio Ambiente, </w:t>
      </w:r>
      <w:r w:rsidR="00424F67" w:rsidRPr="001F5161">
        <w:rPr>
          <w:rFonts w:ascii="Century Gothic" w:hAnsi="Century Gothic" w:cs="Calibri"/>
          <w:sz w:val="24"/>
          <w:szCs w:val="24"/>
        </w:rPr>
        <w:t xml:space="preserve">seis votos a favor, </w:t>
      </w:r>
      <w:r w:rsidR="00424F67" w:rsidRPr="00AA1BFC">
        <w:rPr>
          <w:rFonts w:ascii="Century Gothic" w:hAnsi="Century Gothic" w:cs="Calibri"/>
          <w:sz w:val="24"/>
          <w:szCs w:val="24"/>
        </w:rPr>
        <w:t xml:space="preserve">cero votos en contra y cero abstenciones, </w:t>
      </w:r>
      <w:r w:rsidR="00BE5418" w:rsidRPr="00AA1BFC">
        <w:rPr>
          <w:rFonts w:ascii="Century Gothic" w:hAnsi="Century Gothic" w:cs="Calibri"/>
          <w:sz w:val="24"/>
          <w:szCs w:val="24"/>
        </w:rPr>
        <w:t xml:space="preserve">por la comisión de </w:t>
      </w:r>
      <w:r w:rsidR="00BE5418" w:rsidRPr="00AA1BFC">
        <w:rPr>
          <w:rFonts w:ascii="Century Gothic" w:hAnsi="Century Gothic" w:cs="Calibri"/>
          <w:b/>
          <w:sz w:val="24"/>
          <w:szCs w:val="24"/>
        </w:rPr>
        <w:t>inspección</w:t>
      </w:r>
      <w:r w:rsidR="00BE5418" w:rsidRPr="00AA1BFC">
        <w:rPr>
          <w:rFonts w:ascii="Century Gothic" w:hAnsi="Century Gothic" w:cs="Calibri"/>
          <w:sz w:val="24"/>
          <w:szCs w:val="24"/>
        </w:rPr>
        <w:t xml:space="preserve"> cinco votos a favor, cero votos en contra y cero abstenciones, y por lo que respecta a la </w:t>
      </w:r>
      <w:r w:rsidR="00BE5418" w:rsidRPr="00AA1BFC">
        <w:rPr>
          <w:rFonts w:ascii="Century Gothic" w:hAnsi="Century Gothic" w:cs="Calibri"/>
          <w:b/>
          <w:sz w:val="24"/>
          <w:szCs w:val="24"/>
        </w:rPr>
        <w:t>comisión de Ordenamiento Territorial</w:t>
      </w:r>
      <w:r w:rsidR="00BE5418" w:rsidRPr="00AA1BFC">
        <w:rPr>
          <w:rFonts w:ascii="Century Gothic" w:hAnsi="Century Gothic" w:cs="Calibri"/>
          <w:sz w:val="24"/>
          <w:szCs w:val="24"/>
        </w:rPr>
        <w:t xml:space="preserve">, son diez votos a favor, cero votos en contra y cero abstenciones. </w:t>
      </w:r>
    </w:p>
    <w:p w:rsidR="00A176EB" w:rsidRPr="00AA1BFC" w:rsidRDefault="00A176EB" w:rsidP="00DB66A6">
      <w:pPr>
        <w:spacing w:after="0" w:line="240" w:lineRule="auto"/>
        <w:jc w:val="both"/>
        <w:rPr>
          <w:rFonts w:ascii="Century Gothic" w:hAnsi="Century Gothic" w:cs="Calibri"/>
          <w:sz w:val="24"/>
          <w:szCs w:val="24"/>
        </w:rPr>
      </w:pPr>
    </w:p>
    <w:p w:rsidR="00A176EB" w:rsidRPr="00AA1BFC" w:rsidRDefault="00A176EB" w:rsidP="00A176EB">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PRESIDENTE ARTURO DÁVALOS PEÑA:</w:t>
      </w:r>
      <w:r w:rsidRPr="00AA1BFC">
        <w:rPr>
          <w:rFonts w:ascii="Century Gothic" w:hAnsi="Century Gothic" w:cs="Calibri"/>
          <w:sz w:val="24"/>
          <w:szCs w:val="24"/>
        </w:rPr>
        <w:t xml:space="preserve"> Aprobado por mayoría</w:t>
      </w:r>
      <w:r w:rsidR="004054A8" w:rsidRPr="00AA1BFC">
        <w:rPr>
          <w:rFonts w:ascii="Century Gothic" w:hAnsi="Century Gothic" w:cs="Calibri"/>
          <w:sz w:val="24"/>
          <w:szCs w:val="24"/>
        </w:rPr>
        <w:t xml:space="preserve"> simple.</w:t>
      </w:r>
    </w:p>
    <w:p w:rsidR="004054A8" w:rsidRPr="00AA1BFC" w:rsidRDefault="004054A8" w:rsidP="00A176EB">
      <w:pPr>
        <w:spacing w:after="0" w:line="240" w:lineRule="auto"/>
        <w:jc w:val="both"/>
        <w:rPr>
          <w:rFonts w:ascii="Century Gothic" w:hAnsi="Century Gothic" w:cs="Calibri"/>
          <w:sz w:val="24"/>
          <w:szCs w:val="24"/>
        </w:rPr>
      </w:pP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PRESIDENTE ARTURO DÁVALOS PEÑA:</w:t>
      </w:r>
      <w:r w:rsidRPr="00AA1BFC">
        <w:rPr>
          <w:rFonts w:ascii="Century Gothic" w:hAnsi="Century Gothic" w:cs="Calibri"/>
          <w:sz w:val="24"/>
          <w:szCs w:val="24"/>
        </w:rPr>
        <w:t xml:space="preserve"> Continuando con el desarrollo de este apartado del orden del día relativo a las propuestas de dictaminación solicito al Secretario General dé lectura al siguiente asunto que se tiene enlistado en el orden del día.</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4054A8" w:rsidP="00A176EB">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SECRETARIO FRANCISCO JAVIER VALLEJO CORONA:</w:t>
      </w:r>
      <w:r w:rsidRPr="00AA1BFC">
        <w:rPr>
          <w:rFonts w:ascii="Century Gothic" w:hAnsi="Century Gothic" w:cs="Calibri"/>
          <w:sz w:val="24"/>
          <w:szCs w:val="24"/>
        </w:rPr>
        <w:t xml:space="preserve"> Como instruye Señor Presidente, el asunto que se tiene es el relativo a la </w:t>
      </w:r>
      <w:r w:rsidRPr="00AA1BFC">
        <w:rPr>
          <w:rFonts w:ascii="Century Gothic" w:hAnsi="Century Gothic" w:cs="Arial"/>
          <w:sz w:val="24"/>
          <w:szCs w:val="24"/>
        </w:rPr>
        <w:t>Iniciativa de Acuerdo Edilicio presentada por Usted en su carácter de Presidente Municipal, que tiene por objeto que el Ayuntamiento Constitucional de Puerto Vallarta, Jalisco, autorice extinguir como Organismo Público Descentralizado al Instituto Municipal de la Juventud; la Reforma al artículo 128 bis; derogar el artículo 146, así como la Sección Tercera del capítulo V del Título Tercero, todos del Reglamento Orgánico del Gobierno y la Administración Pública del Municipio de Puerto Vallarta, Jalisco.</w:t>
      </w:r>
    </w:p>
    <w:p w:rsidR="00A456AD" w:rsidRPr="00AA1BFC" w:rsidRDefault="00A456AD" w:rsidP="00A176EB">
      <w:pPr>
        <w:spacing w:after="0" w:line="240" w:lineRule="auto"/>
        <w:jc w:val="both"/>
        <w:rPr>
          <w:rFonts w:ascii="Century Gothic" w:hAnsi="Century Gothic" w:cs="Calibri"/>
          <w:sz w:val="24"/>
          <w:szCs w:val="24"/>
        </w:rPr>
      </w:pPr>
    </w:p>
    <w:p w:rsidR="004054A8" w:rsidRPr="00AA1BFC" w:rsidRDefault="00A456AD" w:rsidP="004054A8">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PRESIDENTE ARTURO DÁVALOS PEÑA:</w:t>
      </w:r>
      <w:r w:rsidR="004054A8" w:rsidRPr="00AA1BFC">
        <w:rPr>
          <w:rFonts w:ascii="Century Gothic" w:hAnsi="Century Gothic" w:cs="Calibri"/>
          <w:b/>
          <w:sz w:val="24"/>
          <w:szCs w:val="24"/>
          <w:u w:val="single"/>
        </w:rPr>
        <w:t xml:space="preserve"> PRESIDENTE: </w:t>
      </w:r>
      <w:r w:rsidR="004054A8" w:rsidRPr="00AA1BFC">
        <w:rPr>
          <w:rFonts w:ascii="Century Gothic" w:hAnsi="Century Gothic" w:cs="Calibri"/>
          <w:sz w:val="24"/>
          <w:szCs w:val="24"/>
        </w:rPr>
        <w:t xml:space="preserve">Como es de su conocimiento este asunto nos fue turnado a las Comisiones de Gobernación y; Reglamentos y Puntos Constitucionales. </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sz w:val="24"/>
          <w:szCs w:val="24"/>
        </w:rPr>
        <w:t xml:space="preserve">Como presidente de la comisión convocante me permito realizar esta propuesta de dictamen, que como podrán observar, su planteamiento va en sentido positivo. </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sz w:val="24"/>
          <w:szCs w:val="24"/>
        </w:rPr>
        <w:t xml:space="preserve">Desde su creación mediante ordenamiento Municipal el Instituto Municipal de la Juventud, no se ha constituido, ni funcionado formalmente como una OPD, sin embargo es importante hacer la aclaración que con esta propuesta no se dejara de atender al sector de los Jóvenes, es con la intención de dar orden y mejorar las condiciones en la que opera la administración municipal; al no tener bienes su extinción es inmediata, además de abrogar su reglamento, como consecuencia la administración centralizada absorberá a su personal y quedara para coordinarse con la Dirección de Desarrollo Social. </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sz w:val="24"/>
          <w:szCs w:val="24"/>
        </w:rPr>
        <w:t xml:space="preserve">A </w:t>
      </w:r>
      <w:r w:rsidR="001F5161" w:rsidRPr="00AA1BFC">
        <w:rPr>
          <w:rFonts w:ascii="Century Gothic" w:hAnsi="Century Gothic" w:cs="Calibri"/>
          <w:sz w:val="24"/>
          <w:szCs w:val="24"/>
        </w:rPr>
        <w:t>continuación,</w:t>
      </w:r>
      <w:r w:rsidRPr="00AA1BFC">
        <w:rPr>
          <w:rFonts w:ascii="Century Gothic" w:hAnsi="Century Gothic" w:cs="Calibri"/>
          <w:sz w:val="24"/>
          <w:szCs w:val="24"/>
        </w:rPr>
        <w:t xml:space="preserve"> solicito en votación económica a los integrantes de las Comisiones Edilicias </w:t>
      </w:r>
      <w:r w:rsidR="001F5161" w:rsidRPr="00AA1BFC">
        <w:rPr>
          <w:rFonts w:ascii="Century Gothic" w:hAnsi="Century Gothic" w:cs="Calibri"/>
          <w:sz w:val="24"/>
          <w:szCs w:val="24"/>
        </w:rPr>
        <w:t xml:space="preserve">de </w:t>
      </w:r>
      <w:r w:rsidR="001F5161" w:rsidRPr="00AA1BFC">
        <w:rPr>
          <w:rFonts w:ascii="Century Gothic" w:hAnsi="Century Gothic" w:cs="Calibri"/>
          <w:b/>
          <w:sz w:val="24"/>
          <w:szCs w:val="24"/>
        </w:rPr>
        <w:t>Gobernación</w:t>
      </w:r>
      <w:r w:rsidRPr="00AA1BFC">
        <w:rPr>
          <w:rFonts w:ascii="Century Gothic" w:hAnsi="Century Gothic" w:cs="Calibri"/>
          <w:b/>
          <w:sz w:val="24"/>
          <w:szCs w:val="24"/>
        </w:rPr>
        <w:t xml:space="preserve"> y; Reglamentos y Puntos Constitucionales </w:t>
      </w:r>
      <w:r w:rsidRPr="00AA1BFC">
        <w:rPr>
          <w:rFonts w:ascii="Century Gothic" w:hAnsi="Century Gothic" w:cs="Calibri"/>
          <w:sz w:val="24"/>
          <w:szCs w:val="24"/>
        </w:rPr>
        <w:t>se sirvan expresar el sentido de su voto en lo General y en lo Particular.</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sz w:val="24"/>
          <w:szCs w:val="24"/>
        </w:rPr>
        <w:t>¿A favor?, ¿En contra? ¿En Abstención?</w:t>
      </w:r>
    </w:p>
    <w:p w:rsidR="004054A8" w:rsidRPr="00AA1BFC" w:rsidRDefault="004054A8" w:rsidP="004054A8">
      <w:pPr>
        <w:spacing w:after="0" w:line="240" w:lineRule="auto"/>
        <w:jc w:val="both"/>
        <w:rPr>
          <w:rFonts w:ascii="Century Gothic" w:hAnsi="Century Gothic" w:cs="Calibri"/>
          <w:sz w:val="24"/>
          <w:szCs w:val="24"/>
        </w:rPr>
      </w:pPr>
      <w:r w:rsidRPr="00AA1BFC">
        <w:rPr>
          <w:rFonts w:ascii="Century Gothic" w:hAnsi="Century Gothic" w:cs="Calibri"/>
          <w:sz w:val="24"/>
          <w:szCs w:val="24"/>
        </w:rPr>
        <w:lastRenderedPageBreak/>
        <w:t xml:space="preserve">Solicito al Secretario General dé cuenta de la votación. </w:t>
      </w:r>
    </w:p>
    <w:p w:rsidR="004054A8" w:rsidRPr="00AA1BFC" w:rsidRDefault="004054A8" w:rsidP="004054A8">
      <w:pPr>
        <w:spacing w:after="0" w:line="240" w:lineRule="auto"/>
        <w:jc w:val="both"/>
        <w:rPr>
          <w:rFonts w:ascii="Century Gothic" w:hAnsi="Century Gothic" w:cs="Calibri"/>
          <w:sz w:val="24"/>
          <w:szCs w:val="24"/>
        </w:rPr>
      </w:pPr>
    </w:p>
    <w:p w:rsidR="004054A8" w:rsidRPr="00AA1BFC" w:rsidRDefault="001F5161" w:rsidP="004054A8">
      <w:pPr>
        <w:spacing w:after="0" w:line="240" w:lineRule="auto"/>
        <w:jc w:val="both"/>
        <w:rPr>
          <w:rFonts w:ascii="Century Gothic" w:hAnsi="Century Gothic" w:cs="Calibri"/>
          <w:sz w:val="24"/>
          <w:szCs w:val="24"/>
        </w:rPr>
      </w:pPr>
      <w:r w:rsidRPr="00AA1BFC">
        <w:rPr>
          <w:rFonts w:ascii="Century Gothic" w:hAnsi="Century Gothic" w:cs="Calibri"/>
          <w:b/>
          <w:sz w:val="24"/>
          <w:szCs w:val="24"/>
          <w:u w:val="single"/>
        </w:rPr>
        <w:t>SECRETARIO FRANCISCO JAVIER VALLEJO CORONA:</w:t>
      </w:r>
      <w:r w:rsidRPr="00AA1BFC">
        <w:rPr>
          <w:rFonts w:ascii="Century Gothic" w:hAnsi="Century Gothic" w:cs="Calibri"/>
          <w:sz w:val="24"/>
          <w:szCs w:val="24"/>
        </w:rPr>
        <w:t xml:space="preserve"> </w:t>
      </w:r>
      <w:r w:rsidR="004054A8" w:rsidRPr="00AA1BFC">
        <w:rPr>
          <w:rFonts w:ascii="Century Gothic" w:hAnsi="Century Gothic" w:cs="Calibri"/>
          <w:sz w:val="24"/>
          <w:szCs w:val="24"/>
        </w:rPr>
        <w:t xml:space="preserve"> Como lo instruye Señor Presidente la votación es en el siguiente sentido:</w:t>
      </w:r>
    </w:p>
    <w:p w:rsidR="004054A8" w:rsidRPr="004054A8" w:rsidRDefault="004054A8" w:rsidP="004054A8">
      <w:pPr>
        <w:spacing w:after="0" w:line="240" w:lineRule="auto"/>
        <w:jc w:val="both"/>
        <w:rPr>
          <w:rFonts w:cs="Calibri"/>
          <w:sz w:val="28"/>
          <w:szCs w:val="28"/>
        </w:rPr>
      </w:pPr>
    </w:p>
    <w:p w:rsidR="004054A8" w:rsidRPr="004054A8" w:rsidRDefault="004054A8" w:rsidP="001F5161">
      <w:pPr>
        <w:spacing w:after="0" w:line="240" w:lineRule="auto"/>
        <w:jc w:val="both"/>
        <w:rPr>
          <w:rFonts w:ascii="Century Gothic" w:hAnsi="Century Gothic" w:cs="Calibri"/>
          <w:sz w:val="24"/>
          <w:szCs w:val="24"/>
        </w:rPr>
      </w:pPr>
      <w:r w:rsidRPr="004054A8">
        <w:rPr>
          <w:rFonts w:ascii="Century Gothic" w:hAnsi="Century Gothic" w:cs="Calibri"/>
          <w:b/>
          <w:sz w:val="24"/>
          <w:szCs w:val="24"/>
        </w:rPr>
        <w:t>COMISIÓN DE</w:t>
      </w:r>
      <w:r w:rsidRPr="004054A8">
        <w:rPr>
          <w:rFonts w:ascii="Century Gothic" w:hAnsi="Century Gothic" w:cs="Calibri"/>
          <w:sz w:val="24"/>
          <w:szCs w:val="24"/>
        </w:rPr>
        <w:t xml:space="preserve"> </w:t>
      </w:r>
      <w:r w:rsidRPr="004054A8">
        <w:rPr>
          <w:rFonts w:ascii="Century Gothic" w:hAnsi="Century Gothic" w:cs="Calibri"/>
          <w:b/>
          <w:sz w:val="24"/>
          <w:szCs w:val="24"/>
        </w:rPr>
        <w:t>GOBERNACIÓN</w:t>
      </w:r>
      <w:r w:rsidRPr="004054A8">
        <w:rPr>
          <w:rFonts w:ascii="Century Gothic" w:hAnsi="Century Gothic" w:cs="Calibri"/>
          <w:sz w:val="24"/>
          <w:szCs w:val="24"/>
        </w:rPr>
        <w:t>:</w:t>
      </w:r>
    </w:p>
    <w:p w:rsidR="004054A8" w:rsidRPr="004054A8" w:rsidRDefault="001F5161" w:rsidP="001F5161">
      <w:pPr>
        <w:spacing w:after="0" w:line="240" w:lineRule="auto"/>
        <w:jc w:val="both"/>
        <w:rPr>
          <w:rFonts w:ascii="Century Gothic" w:hAnsi="Century Gothic" w:cs="Calibri"/>
          <w:b/>
          <w:sz w:val="24"/>
          <w:szCs w:val="24"/>
          <w:u w:val="single"/>
        </w:rPr>
      </w:pPr>
      <w:r w:rsidRPr="001F5161">
        <w:rPr>
          <w:rFonts w:ascii="Century Gothic" w:hAnsi="Century Gothic" w:cs="Calibri"/>
          <w:sz w:val="24"/>
          <w:szCs w:val="24"/>
        </w:rPr>
        <w:t>catorce</w:t>
      </w:r>
      <w:r w:rsidR="004054A8" w:rsidRPr="004054A8">
        <w:rPr>
          <w:rFonts w:ascii="Century Gothic" w:hAnsi="Century Gothic" w:cs="Calibri"/>
          <w:sz w:val="24"/>
          <w:szCs w:val="24"/>
        </w:rPr>
        <w:t xml:space="preserve"> Votos</w:t>
      </w:r>
      <w:r w:rsidRPr="001F5161">
        <w:rPr>
          <w:rFonts w:ascii="Century Gothic" w:hAnsi="Century Gothic" w:cs="Calibri"/>
          <w:sz w:val="24"/>
          <w:szCs w:val="24"/>
        </w:rPr>
        <w:t xml:space="preserve"> a favor, cero votos en contra y cero</w:t>
      </w:r>
      <w:r w:rsidR="004054A8" w:rsidRPr="004054A8">
        <w:rPr>
          <w:rFonts w:ascii="Century Gothic" w:hAnsi="Century Gothic" w:cs="Calibri"/>
          <w:sz w:val="24"/>
          <w:szCs w:val="24"/>
        </w:rPr>
        <w:t xml:space="preserve"> abstenciones</w:t>
      </w:r>
    </w:p>
    <w:p w:rsidR="005E18F7" w:rsidRDefault="004054A8" w:rsidP="001F5161">
      <w:pPr>
        <w:spacing w:after="0" w:line="240" w:lineRule="auto"/>
        <w:jc w:val="both"/>
        <w:rPr>
          <w:rFonts w:ascii="Century Gothic" w:hAnsi="Century Gothic" w:cs="Calibri"/>
          <w:sz w:val="24"/>
          <w:szCs w:val="24"/>
        </w:rPr>
      </w:pPr>
      <w:r w:rsidRPr="004054A8">
        <w:rPr>
          <w:rFonts w:ascii="Century Gothic" w:hAnsi="Century Gothic" w:cs="Calibri"/>
          <w:b/>
          <w:sz w:val="24"/>
          <w:szCs w:val="24"/>
        </w:rPr>
        <w:t>COMISIÓN DE</w:t>
      </w:r>
      <w:r w:rsidRPr="004054A8">
        <w:rPr>
          <w:rFonts w:ascii="Century Gothic" w:hAnsi="Century Gothic" w:cs="Calibri"/>
          <w:sz w:val="24"/>
          <w:szCs w:val="24"/>
        </w:rPr>
        <w:t xml:space="preserve"> </w:t>
      </w:r>
      <w:r w:rsidRPr="004054A8">
        <w:rPr>
          <w:rFonts w:ascii="Century Gothic" w:hAnsi="Century Gothic" w:cs="Calibri"/>
          <w:b/>
          <w:sz w:val="24"/>
          <w:szCs w:val="24"/>
        </w:rPr>
        <w:t>REGLAMENTOS Y PUNTOS CONSTITUCIONALES</w:t>
      </w:r>
      <w:r w:rsidRPr="004054A8">
        <w:rPr>
          <w:rFonts w:ascii="Century Gothic" w:hAnsi="Century Gothic" w:cs="Calibri"/>
          <w:sz w:val="24"/>
          <w:szCs w:val="24"/>
        </w:rPr>
        <w:t>:</w:t>
      </w:r>
    </w:p>
    <w:p w:rsidR="004054A8" w:rsidRPr="004054A8" w:rsidRDefault="001F5161" w:rsidP="001F5161">
      <w:pPr>
        <w:spacing w:after="0" w:line="240" w:lineRule="auto"/>
        <w:jc w:val="both"/>
        <w:rPr>
          <w:rFonts w:ascii="Century Gothic" w:hAnsi="Century Gothic" w:cs="Calibri"/>
          <w:sz w:val="24"/>
          <w:szCs w:val="24"/>
        </w:rPr>
      </w:pPr>
      <w:r w:rsidRPr="001F5161">
        <w:rPr>
          <w:rFonts w:ascii="Century Gothic" w:hAnsi="Century Gothic" w:cs="Calibri"/>
          <w:sz w:val="24"/>
          <w:szCs w:val="24"/>
        </w:rPr>
        <w:t>Ocho Votos a favor, cero Votos en contra y cero</w:t>
      </w:r>
      <w:r w:rsidR="004054A8" w:rsidRPr="004054A8">
        <w:rPr>
          <w:rFonts w:ascii="Century Gothic" w:hAnsi="Century Gothic" w:cs="Calibri"/>
          <w:sz w:val="24"/>
          <w:szCs w:val="24"/>
        </w:rPr>
        <w:t xml:space="preserve"> abstenciones</w:t>
      </w:r>
    </w:p>
    <w:p w:rsidR="004054A8" w:rsidRPr="004054A8" w:rsidRDefault="004054A8" w:rsidP="004054A8">
      <w:pPr>
        <w:spacing w:after="0" w:line="240" w:lineRule="auto"/>
        <w:jc w:val="both"/>
        <w:rPr>
          <w:rFonts w:cs="Calibri"/>
          <w:sz w:val="28"/>
          <w:szCs w:val="28"/>
        </w:rPr>
      </w:pPr>
    </w:p>
    <w:p w:rsidR="004054A8" w:rsidRPr="004054A8" w:rsidRDefault="001F5161" w:rsidP="004054A8">
      <w:pPr>
        <w:spacing w:after="0" w:line="240" w:lineRule="auto"/>
        <w:jc w:val="both"/>
        <w:rPr>
          <w:rFonts w:ascii="Century Gothic" w:hAnsi="Century Gothic" w:cs="Calibri"/>
          <w:sz w:val="24"/>
          <w:szCs w:val="24"/>
        </w:rPr>
      </w:pPr>
      <w:r w:rsidRPr="005E18F7">
        <w:rPr>
          <w:rFonts w:ascii="Century Gothic" w:hAnsi="Century Gothic" w:cs="Calibri"/>
          <w:b/>
          <w:sz w:val="24"/>
          <w:szCs w:val="24"/>
          <w:u w:val="single"/>
        </w:rPr>
        <w:t xml:space="preserve">PRESIDENTE ARTURO DÁVALOS PEÑA: PRESIDENTE: </w:t>
      </w:r>
      <w:r w:rsidR="004054A8" w:rsidRPr="004054A8">
        <w:rPr>
          <w:rFonts w:ascii="Century Gothic" w:hAnsi="Century Gothic" w:cs="Calibri"/>
          <w:b/>
          <w:sz w:val="24"/>
          <w:szCs w:val="24"/>
        </w:rPr>
        <w:t xml:space="preserve"> </w:t>
      </w:r>
      <w:r w:rsidR="004054A8" w:rsidRPr="004054A8">
        <w:rPr>
          <w:rFonts w:ascii="Century Gothic" w:hAnsi="Century Gothic" w:cs="Calibri"/>
          <w:sz w:val="24"/>
          <w:szCs w:val="24"/>
        </w:rPr>
        <w:t>Aprobado por Mayoría Simple.</w:t>
      </w:r>
    </w:p>
    <w:p w:rsidR="000A644F" w:rsidRPr="005E18F7" w:rsidRDefault="000A644F" w:rsidP="00FE0933">
      <w:pPr>
        <w:spacing w:after="0" w:line="240" w:lineRule="auto"/>
        <w:jc w:val="both"/>
        <w:rPr>
          <w:rFonts w:ascii="Century Gothic" w:hAnsi="Century Gothic" w:cs="Calibri"/>
          <w:b/>
          <w:sz w:val="24"/>
          <w:szCs w:val="24"/>
          <w:u w:val="single"/>
        </w:rPr>
      </w:pPr>
    </w:p>
    <w:p w:rsidR="000A644F" w:rsidRPr="005E18F7" w:rsidRDefault="000A644F" w:rsidP="00FE0933">
      <w:pPr>
        <w:spacing w:after="0" w:line="240" w:lineRule="auto"/>
        <w:jc w:val="both"/>
        <w:rPr>
          <w:rFonts w:ascii="Century Gothic" w:hAnsi="Century Gothic" w:cs="Calibri"/>
          <w:b/>
          <w:sz w:val="24"/>
          <w:szCs w:val="24"/>
          <w:u w:val="single"/>
        </w:rPr>
      </w:pPr>
      <w:r w:rsidRPr="005E18F7">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776702" w:rsidP="00776702">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PRESIDENTE ARTURO DÁVALOS PEÑA:</w:t>
      </w:r>
      <w:r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DB66A6" w:rsidRPr="00776702" w:rsidRDefault="00DB66A6"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Default="00DF287F" w:rsidP="00DF287F">
      <w:pPr>
        <w:spacing w:after="0" w:line="240" w:lineRule="auto"/>
        <w:jc w:val="both"/>
        <w:rPr>
          <w:rFonts w:ascii="Century Gothic" w:hAnsi="Century Gothic" w:cs="Calibri"/>
          <w:sz w:val="24"/>
          <w:szCs w:val="24"/>
        </w:rPr>
      </w:pPr>
      <w:r w:rsidRPr="00DF287F">
        <w:rPr>
          <w:rFonts w:ascii="Century Gothic" w:hAnsi="Century Gothic" w:cs="Calibri"/>
          <w:b/>
          <w:sz w:val="24"/>
          <w:szCs w:val="24"/>
          <w:u w:val="single"/>
        </w:rPr>
        <w:t>PRESIDENTE ARTURO DÁVALOS PEÑA:</w:t>
      </w:r>
      <w:r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sidR="00A456AD">
        <w:rPr>
          <w:rFonts w:ascii="Century Gothic" w:hAnsi="Century Gothic" w:cs="Calibri"/>
          <w:sz w:val="24"/>
          <w:szCs w:val="24"/>
        </w:rPr>
        <w:t>nión, siendo</w:t>
      </w:r>
      <w:r w:rsidR="001F5161">
        <w:rPr>
          <w:rFonts w:ascii="Century Gothic" w:hAnsi="Century Gothic" w:cs="Calibri"/>
          <w:sz w:val="24"/>
          <w:szCs w:val="24"/>
        </w:rPr>
        <w:t xml:space="preserve"> las nueve de la mañana con</w:t>
      </w:r>
      <w:r w:rsidR="00A456AD">
        <w:rPr>
          <w:rFonts w:ascii="Century Gothic" w:hAnsi="Century Gothic" w:cs="Calibri"/>
          <w:sz w:val="24"/>
          <w:szCs w:val="24"/>
        </w:rPr>
        <w:t xml:space="preserve"> cinco minutos</w:t>
      </w:r>
      <w:r w:rsidRPr="00DF287F">
        <w:rPr>
          <w:rFonts w:ascii="Century Gothic" w:hAnsi="Century Gothic" w:cs="Calibri"/>
          <w:sz w:val="24"/>
          <w:szCs w:val="24"/>
        </w:rPr>
        <w:t xml:space="preserve"> del </w:t>
      </w:r>
      <w:r w:rsidR="001F5161">
        <w:rPr>
          <w:rFonts w:ascii="Century Gothic" w:hAnsi="Century Gothic" w:cs="Calibri"/>
          <w:sz w:val="24"/>
          <w:szCs w:val="24"/>
        </w:rPr>
        <w:t>día veintidós de noviembre</w:t>
      </w:r>
      <w:r>
        <w:rPr>
          <w:rFonts w:ascii="Century Gothic" w:hAnsi="Century Gothic" w:cs="Calibri"/>
          <w:sz w:val="24"/>
          <w:szCs w:val="24"/>
        </w:rPr>
        <w:t xml:space="preserve"> de</w:t>
      </w:r>
      <w:r w:rsidRPr="00DF287F">
        <w:rPr>
          <w:rFonts w:ascii="Century Gothic" w:hAnsi="Century Gothic" w:cs="Calibri"/>
          <w:sz w:val="24"/>
          <w:szCs w:val="24"/>
        </w:rPr>
        <w:t xml:space="preserve"> dos mil diecinueve. Muchas gracias.</w:t>
      </w:r>
    </w:p>
    <w:p w:rsidR="005E18F7" w:rsidRDefault="005E18F7" w:rsidP="00DF287F">
      <w:pPr>
        <w:spacing w:after="0" w:line="240" w:lineRule="auto"/>
        <w:jc w:val="both"/>
        <w:rPr>
          <w:rFonts w:ascii="Century Gothic" w:hAnsi="Century Gothic" w:cs="Calibri"/>
          <w:sz w:val="24"/>
          <w:szCs w:val="24"/>
        </w:rPr>
      </w:pPr>
    </w:p>
    <w:p w:rsidR="005E18F7" w:rsidRPr="009B18CA" w:rsidRDefault="005E18F7" w:rsidP="005E18F7">
      <w:pPr>
        <w:pStyle w:val="Sinespaciado"/>
        <w:jc w:val="center"/>
        <w:rPr>
          <w:rFonts w:ascii="Century Gothic" w:hAnsi="Century Gothic" w:cs="Arial"/>
          <w:b/>
        </w:rPr>
      </w:pPr>
      <w:r w:rsidRPr="009B18CA">
        <w:rPr>
          <w:rFonts w:ascii="Century Gothic" w:hAnsi="Century Gothic" w:cs="Arial"/>
          <w:b/>
        </w:rPr>
        <w:t>LOS C.C. INTEGRANTES DE LAS COMISIONES EDILICIAS DE</w:t>
      </w:r>
    </w:p>
    <w:p w:rsidR="0015121F" w:rsidRDefault="0015121F" w:rsidP="005E18F7">
      <w:pPr>
        <w:pStyle w:val="Sinespaciado"/>
        <w:jc w:val="center"/>
        <w:rPr>
          <w:rFonts w:ascii="Century Gothic" w:hAnsi="Century Gothic" w:cs="Arial"/>
          <w:b/>
        </w:rPr>
      </w:pPr>
      <w:r>
        <w:rPr>
          <w:rFonts w:ascii="Century Gothic" w:hAnsi="Century Gothic" w:cs="Arial"/>
          <w:b/>
        </w:rPr>
        <w:t>GOBERNACIÓN</w:t>
      </w:r>
      <w:r w:rsidR="005E18F7">
        <w:rPr>
          <w:rFonts w:ascii="Century Gothic" w:hAnsi="Century Gothic" w:cs="Arial"/>
          <w:b/>
        </w:rPr>
        <w:t>; REGLAMENTOS Y PUNTOS CONSTITUCIONALES</w:t>
      </w:r>
      <w:r>
        <w:rPr>
          <w:rFonts w:ascii="Century Gothic" w:hAnsi="Century Gothic" w:cs="Arial"/>
          <w:b/>
        </w:rPr>
        <w:t>, MEDIO AMBIENTE,</w:t>
      </w:r>
    </w:p>
    <w:p w:rsidR="005E18F7" w:rsidRDefault="0015121F" w:rsidP="005E18F7">
      <w:pPr>
        <w:pStyle w:val="Sinespaciado"/>
        <w:jc w:val="center"/>
        <w:rPr>
          <w:rFonts w:ascii="Century Gothic" w:hAnsi="Century Gothic" w:cs="Arial"/>
          <w:b/>
        </w:rPr>
      </w:pPr>
      <w:r>
        <w:rPr>
          <w:rFonts w:ascii="Century Gothic" w:hAnsi="Century Gothic" w:cs="Arial"/>
          <w:b/>
        </w:rPr>
        <w:t>INSPECCIÓN Y ORDENAMIENTO TERRITORIAL.</w:t>
      </w:r>
      <w:r w:rsidR="005E18F7">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ING. ARTURO DÁVALOS PEÑA</w:t>
      </w:r>
    </w:p>
    <w:p w:rsidR="0015121F" w:rsidRDefault="005E18F7" w:rsidP="005E18F7">
      <w:pPr>
        <w:pStyle w:val="Sinespaciado"/>
        <w:jc w:val="center"/>
        <w:rPr>
          <w:rFonts w:ascii="Century Gothic" w:hAnsi="Century Gothic" w:cs="Arial"/>
          <w:b/>
        </w:rPr>
      </w:pPr>
      <w:r>
        <w:rPr>
          <w:rFonts w:ascii="Century Gothic" w:hAnsi="Century Gothic" w:cs="Arial"/>
          <w:b/>
        </w:rPr>
        <w:t>Presidente de la comisión de Gobernación</w:t>
      </w:r>
      <w:r w:rsidR="0015121F">
        <w:rPr>
          <w:rFonts w:ascii="Century Gothic" w:hAnsi="Century Gothic" w:cs="Arial"/>
          <w:b/>
        </w:rPr>
        <w:t xml:space="preserve"> y colegiado en la comisión de</w:t>
      </w:r>
    </w:p>
    <w:p w:rsidR="005E18F7" w:rsidRDefault="0015121F" w:rsidP="005E18F7">
      <w:pPr>
        <w:pStyle w:val="Sinespaciado"/>
        <w:jc w:val="center"/>
        <w:rPr>
          <w:rFonts w:ascii="Century Gothic" w:hAnsi="Century Gothic" w:cs="Arial"/>
          <w:b/>
        </w:rPr>
      </w:pPr>
      <w:r>
        <w:rPr>
          <w:rFonts w:ascii="Century Gothic" w:hAnsi="Century Gothic" w:cs="Arial"/>
          <w:b/>
        </w:rPr>
        <w:t>Ordenamiento territorial.</w:t>
      </w:r>
      <w:r w:rsidR="005E18F7">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p>
    <w:p w:rsidR="005E18F7" w:rsidRDefault="005E18F7" w:rsidP="005E18F7">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Jorge Antonio Quintero Alvarado</w:t>
      </w:r>
    </w:p>
    <w:p w:rsidR="005E18F7" w:rsidRDefault="005E18F7" w:rsidP="005E18F7">
      <w:pPr>
        <w:pStyle w:val="Sinespaciado"/>
        <w:jc w:val="center"/>
        <w:rPr>
          <w:rFonts w:ascii="Century Gothic" w:hAnsi="Century Gothic" w:cs="Arial"/>
          <w:b/>
        </w:rPr>
      </w:pPr>
      <w:r>
        <w:rPr>
          <w:rFonts w:ascii="Century Gothic" w:hAnsi="Century Gothic" w:cs="Arial"/>
          <w:b/>
        </w:rPr>
        <w:t>Colegiado en la</w:t>
      </w:r>
      <w:r w:rsidR="0015121F">
        <w:rPr>
          <w:rFonts w:ascii="Century Gothic" w:hAnsi="Century Gothic" w:cs="Arial"/>
          <w:b/>
        </w:rPr>
        <w:t>s comisiones</w:t>
      </w:r>
      <w:r>
        <w:rPr>
          <w:rFonts w:ascii="Century Gothic" w:hAnsi="Century Gothic" w:cs="Arial"/>
          <w:b/>
        </w:rPr>
        <w:t xml:space="preserve"> de Gobernación</w:t>
      </w:r>
      <w:r w:rsidR="0015121F">
        <w:rPr>
          <w:rFonts w:ascii="Century Gothic" w:hAnsi="Century Gothic" w:cs="Arial"/>
          <w:b/>
        </w:rPr>
        <w:t xml:space="preserve"> y Ordenamiento territorial y presidente de la comisión de inspección.</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15121F">
      <w:pPr>
        <w:pStyle w:val="Sinespaciado"/>
        <w:rPr>
          <w:rFonts w:ascii="Century Gothic" w:hAnsi="Century Gothic" w:cs="Arial"/>
          <w:b/>
        </w:rPr>
      </w:pPr>
    </w:p>
    <w:p w:rsidR="00526423" w:rsidRDefault="00526423" w:rsidP="0015121F">
      <w:pPr>
        <w:pStyle w:val="Sinespaciado"/>
        <w:rPr>
          <w:rFonts w:ascii="Century Gothic" w:hAnsi="Century Gothic" w:cs="Arial"/>
          <w:b/>
        </w:rPr>
      </w:pPr>
    </w:p>
    <w:p w:rsidR="00526423" w:rsidRDefault="00526423" w:rsidP="0015121F">
      <w:pPr>
        <w:pStyle w:val="Sinespaciado"/>
        <w:rPr>
          <w:rFonts w:ascii="Century Gothic" w:hAnsi="Century Gothic" w:cs="Arial"/>
          <w:b/>
        </w:rPr>
      </w:pPr>
    </w:p>
    <w:p w:rsidR="00526423" w:rsidRDefault="00526423" w:rsidP="0015121F">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 xml:space="preserve">C. María del Refugio Pulido Cruz </w:t>
      </w:r>
    </w:p>
    <w:p w:rsidR="00526423" w:rsidRDefault="005E18F7" w:rsidP="00526423">
      <w:pPr>
        <w:pStyle w:val="Sinespaciado"/>
        <w:jc w:val="center"/>
        <w:rPr>
          <w:rFonts w:ascii="Century Gothic" w:hAnsi="Century Gothic" w:cs="Arial"/>
          <w:b/>
        </w:rPr>
      </w:pPr>
      <w:r>
        <w:rPr>
          <w:rFonts w:ascii="Century Gothic" w:hAnsi="Century Gothic" w:cs="Arial"/>
          <w:b/>
        </w:rPr>
        <w:t>Colegiada en la comisión de Gobernación</w:t>
      </w:r>
      <w:r w:rsidR="00526423">
        <w:rPr>
          <w:rFonts w:ascii="Century Gothic" w:hAnsi="Century Gothic" w:cs="Arial"/>
          <w:b/>
        </w:rPr>
        <w:t xml:space="preserve"> y presidenta de la comisión de medio ambiente.</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Saúl López Orozco</w:t>
      </w:r>
    </w:p>
    <w:p w:rsidR="005E18F7" w:rsidRDefault="005E18F7" w:rsidP="005E18F7">
      <w:pPr>
        <w:pStyle w:val="Sinespaciado"/>
        <w:jc w:val="center"/>
        <w:rPr>
          <w:rFonts w:ascii="Century Gothic" w:hAnsi="Century Gothic" w:cs="Arial"/>
          <w:b/>
        </w:rPr>
      </w:pPr>
      <w:r>
        <w:rPr>
          <w:rFonts w:ascii="Century Gothic" w:hAnsi="Century Gothic" w:cs="Arial"/>
          <w:b/>
        </w:rPr>
        <w:t>Colegiado en las comisiones de Gobernación y; Reglam</w:t>
      </w:r>
      <w:r w:rsidR="00B77150">
        <w:rPr>
          <w:rFonts w:ascii="Century Gothic" w:hAnsi="Century Gothic" w:cs="Arial"/>
          <w:b/>
        </w:rPr>
        <w:t>entos y Puntos constitucionales, inspección, medio ambiente y Ordenamiento territorial.</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José Adolfo López Solorio</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Colegiado en la comisión de Gobernación </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María Guadalupe Guerrero Carvajal</w:t>
      </w:r>
    </w:p>
    <w:p w:rsidR="005E18F7" w:rsidRDefault="005E18F7" w:rsidP="005E18F7">
      <w:pPr>
        <w:pStyle w:val="Sinespaciado"/>
        <w:jc w:val="center"/>
        <w:rPr>
          <w:rFonts w:ascii="Century Gothic" w:hAnsi="Century Gothic" w:cs="Arial"/>
          <w:b/>
        </w:rPr>
      </w:pPr>
      <w:r>
        <w:rPr>
          <w:rFonts w:ascii="Century Gothic" w:hAnsi="Century Gothic" w:cs="Arial"/>
          <w:b/>
        </w:rPr>
        <w:t>Colegiada en</w:t>
      </w:r>
      <w:r w:rsidR="00B77150">
        <w:rPr>
          <w:rFonts w:ascii="Century Gothic" w:hAnsi="Century Gothic" w:cs="Arial"/>
          <w:b/>
        </w:rPr>
        <w:t xml:space="preserve"> las comisiones de Gobernación</w:t>
      </w:r>
      <w:r>
        <w:rPr>
          <w:rFonts w:ascii="Century Gothic" w:hAnsi="Century Gothic" w:cs="Arial"/>
          <w:b/>
        </w:rPr>
        <w:t>;</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 Reglamentos y Puntos Constitucionales</w:t>
      </w:r>
      <w:r w:rsidR="00B77150">
        <w:rPr>
          <w:rFonts w:ascii="Century Gothic" w:hAnsi="Century Gothic" w:cs="Arial"/>
          <w:b/>
        </w:rPr>
        <w:t>, Medio Ambiente y Ordenamiento territorial.</w:t>
      </w:r>
      <w:r>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both"/>
        <w:rPr>
          <w:rFonts w:ascii="Century Gothic" w:hAnsi="Century Gothic" w:cs="Arial"/>
          <w:sz w:val="16"/>
        </w:rPr>
      </w:pPr>
    </w:p>
    <w:p w:rsidR="005E18F7" w:rsidRDefault="005E18F7" w:rsidP="005E18F7">
      <w:pPr>
        <w:pStyle w:val="Sinespaciado"/>
        <w:jc w:val="both"/>
        <w:rPr>
          <w:rFonts w:ascii="Century Gothic" w:hAnsi="Century Gothic" w:cs="Arial"/>
          <w:sz w:val="16"/>
        </w:rPr>
      </w:pPr>
    </w:p>
    <w:p w:rsidR="005E18F7" w:rsidRDefault="005E18F7" w:rsidP="005E18F7">
      <w:pPr>
        <w:pStyle w:val="Sinespaciado"/>
        <w:jc w:val="both"/>
        <w:rPr>
          <w:rFonts w:ascii="Century Gothic" w:hAnsi="Century Gothic" w:cs="Arial"/>
          <w:sz w:val="16"/>
        </w:rPr>
      </w:pPr>
    </w:p>
    <w:p w:rsidR="005E18F7" w:rsidRDefault="005E18F7" w:rsidP="005E18F7">
      <w:pPr>
        <w:pStyle w:val="Sinespaciado"/>
        <w:jc w:val="center"/>
        <w:rPr>
          <w:rFonts w:ascii="Century Gothic" w:hAnsi="Century Gothic" w:cs="Arial"/>
          <w:b/>
        </w:rPr>
      </w:pPr>
      <w:r>
        <w:rPr>
          <w:rFonts w:ascii="Century Gothic" w:hAnsi="Century Gothic" w:cs="Arial"/>
          <w:b/>
        </w:rPr>
        <w:t>C. Juan Solís García</w:t>
      </w:r>
    </w:p>
    <w:p w:rsidR="005E18F7" w:rsidRDefault="005E18F7" w:rsidP="005E18F7">
      <w:pPr>
        <w:pStyle w:val="Sinespaciado"/>
        <w:jc w:val="center"/>
        <w:rPr>
          <w:rFonts w:ascii="Century Gothic" w:hAnsi="Century Gothic" w:cs="Arial"/>
          <w:b/>
        </w:rPr>
      </w:pPr>
      <w:r>
        <w:rPr>
          <w:rFonts w:ascii="Century Gothic" w:hAnsi="Century Gothic" w:cs="Arial"/>
          <w:b/>
        </w:rPr>
        <w:t>Colegiado en</w:t>
      </w:r>
      <w:r w:rsidR="0011322E">
        <w:rPr>
          <w:rFonts w:ascii="Century Gothic" w:hAnsi="Century Gothic" w:cs="Arial"/>
          <w:b/>
        </w:rPr>
        <w:t xml:space="preserve"> las comisiones de Gobernación</w:t>
      </w:r>
      <w:r>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r>
        <w:rPr>
          <w:rFonts w:ascii="Century Gothic" w:hAnsi="Century Gothic" w:cs="Arial"/>
          <w:b/>
        </w:rPr>
        <w:t>Reglamentos y Puntos Constitucionales</w:t>
      </w:r>
      <w:r w:rsidR="0011322E">
        <w:rPr>
          <w:rFonts w:ascii="Century Gothic" w:hAnsi="Century Gothic" w:cs="Arial"/>
          <w:b/>
        </w:rPr>
        <w:t>, Ordenamiento Territorial e Inspección.</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Eduardo Manuel Martínez Martínez</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Colegiado en la comisión de Gobernación y; </w:t>
      </w:r>
    </w:p>
    <w:p w:rsidR="005E18F7" w:rsidRDefault="005E18F7" w:rsidP="005E18F7">
      <w:pPr>
        <w:pStyle w:val="Sinespaciado"/>
        <w:jc w:val="center"/>
        <w:rPr>
          <w:rFonts w:ascii="Century Gothic" w:hAnsi="Century Gothic" w:cs="Arial"/>
          <w:b/>
        </w:rPr>
      </w:pPr>
      <w:r>
        <w:rPr>
          <w:rFonts w:ascii="Century Gothic" w:hAnsi="Century Gothic" w:cs="Arial"/>
          <w:b/>
        </w:rPr>
        <w:t>Presidente de la</w:t>
      </w:r>
      <w:r w:rsidR="0015121F">
        <w:rPr>
          <w:rFonts w:ascii="Century Gothic" w:hAnsi="Century Gothic" w:cs="Arial"/>
          <w:b/>
        </w:rPr>
        <w:t>s comisiones</w:t>
      </w:r>
      <w:r>
        <w:rPr>
          <w:rFonts w:ascii="Century Gothic" w:hAnsi="Century Gothic" w:cs="Arial"/>
          <w:b/>
        </w:rPr>
        <w:t xml:space="preserve"> de </w:t>
      </w:r>
    </w:p>
    <w:p w:rsidR="005E18F7" w:rsidRDefault="005E18F7" w:rsidP="005E18F7">
      <w:pPr>
        <w:pStyle w:val="Sinespaciado"/>
        <w:jc w:val="center"/>
        <w:rPr>
          <w:rFonts w:ascii="Century Gothic" w:hAnsi="Century Gothic" w:cs="Arial"/>
          <w:b/>
        </w:rPr>
      </w:pPr>
      <w:r>
        <w:rPr>
          <w:rFonts w:ascii="Century Gothic" w:hAnsi="Century Gothic" w:cs="Arial"/>
          <w:b/>
        </w:rPr>
        <w:t>Reglamentos y Puntos Constitucionales</w:t>
      </w:r>
      <w:r w:rsidR="0015121F">
        <w:rPr>
          <w:rFonts w:ascii="Century Gothic" w:hAnsi="Century Gothic" w:cs="Arial"/>
          <w:b/>
        </w:rPr>
        <w:t xml:space="preserve"> y Ordenamiento Territorial.</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 xml:space="preserve">C. Alicia Briones Mercado </w:t>
      </w:r>
    </w:p>
    <w:p w:rsidR="005E18F7" w:rsidRDefault="005E18F7" w:rsidP="005E18F7">
      <w:pPr>
        <w:pStyle w:val="Sinespaciado"/>
        <w:jc w:val="center"/>
        <w:rPr>
          <w:rFonts w:ascii="Century Gothic" w:hAnsi="Century Gothic" w:cs="Arial"/>
          <w:b/>
        </w:rPr>
      </w:pPr>
      <w:r>
        <w:rPr>
          <w:rFonts w:ascii="Century Gothic" w:hAnsi="Century Gothic" w:cs="Arial"/>
          <w:b/>
        </w:rPr>
        <w:t>Colegiada en la comisión de Gobernación</w:t>
      </w:r>
      <w:r w:rsidR="0011322E">
        <w:rPr>
          <w:rFonts w:ascii="Century Gothic" w:hAnsi="Century Gothic" w:cs="Arial"/>
          <w:b/>
        </w:rPr>
        <w:t xml:space="preserve"> y Medio Ambiente.</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 xml:space="preserve">C. Norma Angélica Joya Carrillo </w:t>
      </w:r>
    </w:p>
    <w:p w:rsidR="005E18F7" w:rsidRDefault="005E18F7" w:rsidP="005E18F7">
      <w:pPr>
        <w:pStyle w:val="Sinespaciado"/>
        <w:jc w:val="center"/>
        <w:rPr>
          <w:rFonts w:ascii="Century Gothic" w:hAnsi="Century Gothic" w:cs="Arial"/>
          <w:b/>
        </w:rPr>
      </w:pPr>
      <w:r>
        <w:rPr>
          <w:rFonts w:ascii="Century Gothic" w:hAnsi="Century Gothic" w:cs="Arial"/>
          <w:b/>
        </w:rPr>
        <w:t>Colegiada en</w:t>
      </w:r>
      <w:r w:rsidR="0011322E">
        <w:rPr>
          <w:rFonts w:ascii="Century Gothic" w:hAnsi="Century Gothic" w:cs="Arial"/>
          <w:b/>
        </w:rPr>
        <w:t xml:space="preserve"> las comisiones de Gobernación</w:t>
      </w:r>
      <w:r>
        <w:rPr>
          <w:rFonts w:ascii="Century Gothic" w:hAnsi="Century Gothic" w:cs="Arial"/>
          <w:b/>
        </w:rPr>
        <w:t xml:space="preserve">; </w:t>
      </w:r>
    </w:p>
    <w:p w:rsidR="005E18F7" w:rsidRDefault="005E18F7" w:rsidP="005E18F7">
      <w:pPr>
        <w:pStyle w:val="Sinespaciado"/>
        <w:jc w:val="center"/>
        <w:rPr>
          <w:rFonts w:ascii="Century Gothic" w:hAnsi="Century Gothic" w:cs="Arial"/>
          <w:b/>
        </w:rPr>
      </w:pPr>
      <w:r>
        <w:rPr>
          <w:rFonts w:ascii="Century Gothic" w:hAnsi="Century Gothic" w:cs="Arial"/>
          <w:b/>
        </w:rPr>
        <w:t>Reglamentos y Puntos Constitucionales</w:t>
      </w:r>
      <w:r w:rsidR="0011322E">
        <w:rPr>
          <w:rFonts w:ascii="Century Gothic" w:hAnsi="Century Gothic" w:cs="Arial"/>
          <w:b/>
        </w:rPr>
        <w:t xml:space="preserve"> y Ordenamiento territorial.</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11322E">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Carmina Palacios Ibarra</w:t>
      </w:r>
    </w:p>
    <w:p w:rsidR="005E18F7" w:rsidRDefault="005E18F7" w:rsidP="005E18F7">
      <w:pPr>
        <w:pStyle w:val="Sinespaciado"/>
        <w:jc w:val="center"/>
        <w:rPr>
          <w:rFonts w:ascii="Century Gothic" w:hAnsi="Century Gothic" w:cs="Arial"/>
          <w:b/>
        </w:rPr>
      </w:pPr>
      <w:r>
        <w:rPr>
          <w:rFonts w:ascii="Century Gothic" w:hAnsi="Century Gothic" w:cs="Arial"/>
          <w:b/>
        </w:rPr>
        <w:t>Colegiada en</w:t>
      </w:r>
      <w:r w:rsidR="0011322E">
        <w:rPr>
          <w:rFonts w:ascii="Century Gothic" w:hAnsi="Century Gothic" w:cs="Arial"/>
          <w:b/>
        </w:rPr>
        <w:t xml:space="preserve"> las comisiones de Gobernación</w:t>
      </w:r>
      <w:r>
        <w:rPr>
          <w:rFonts w:ascii="Century Gothic" w:hAnsi="Century Gothic" w:cs="Arial"/>
          <w:b/>
        </w:rPr>
        <w:t>;</w:t>
      </w:r>
    </w:p>
    <w:p w:rsidR="005E18F7" w:rsidRDefault="005E18F7" w:rsidP="005E18F7">
      <w:pPr>
        <w:pStyle w:val="Sinespaciado"/>
        <w:jc w:val="center"/>
        <w:rPr>
          <w:rFonts w:ascii="Century Gothic" w:hAnsi="Century Gothic" w:cs="Arial"/>
          <w:b/>
        </w:rPr>
      </w:pPr>
      <w:r>
        <w:rPr>
          <w:rFonts w:ascii="Century Gothic" w:hAnsi="Century Gothic" w:cs="Arial"/>
          <w:b/>
        </w:rPr>
        <w:t>Reglamentos y Puntos Constitucionales</w:t>
      </w:r>
      <w:r w:rsidR="0011322E">
        <w:rPr>
          <w:rFonts w:ascii="Century Gothic" w:hAnsi="Century Gothic" w:cs="Arial"/>
          <w:b/>
        </w:rPr>
        <w:t>, Ordenamiento territorial e Inspección.</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Luis Alberto Michel Rodríguez</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Colegiado en la comisión de Gobernación </w:t>
      </w:r>
      <w:r w:rsidR="0011322E">
        <w:rPr>
          <w:rFonts w:ascii="Century Gothic" w:hAnsi="Century Gothic" w:cs="Arial"/>
          <w:b/>
        </w:rPr>
        <w:t>y Ordenamiento territorial.</w:t>
      </w:r>
    </w:p>
    <w:p w:rsidR="005E18F7" w:rsidRDefault="005E18F7" w:rsidP="005E18F7">
      <w:pPr>
        <w:pStyle w:val="Sinespaciado"/>
        <w:jc w:val="center"/>
        <w:rPr>
          <w:rFonts w:ascii="Century Gothic" w:hAnsi="Century Gothic" w:cs="Arial"/>
          <w:b/>
        </w:rPr>
      </w:pPr>
    </w:p>
    <w:p w:rsidR="005E18F7" w:rsidRDefault="005E18F7" w:rsidP="0011322E">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María Laurel Carrillo Ventura</w:t>
      </w:r>
    </w:p>
    <w:p w:rsidR="005E18F7" w:rsidRDefault="005E18F7" w:rsidP="005E18F7">
      <w:pPr>
        <w:pStyle w:val="Sinespaciado"/>
        <w:jc w:val="center"/>
        <w:rPr>
          <w:rFonts w:ascii="Century Gothic" w:hAnsi="Century Gothic" w:cs="Arial"/>
          <w:b/>
        </w:rPr>
      </w:pPr>
      <w:r>
        <w:rPr>
          <w:rFonts w:ascii="Century Gothic" w:hAnsi="Century Gothic" w:cs="Arial"/>
          <w:b/>
        </w:rPr>
        <w:t>Colegiada en las comisiones de Gobernación; Reglam</w:t>
      </w:r>
      <w:r w:rsidR="0011322E">
        <w:rPr>
          <w:rFonts w:ascii="Century Gothic" w:hAnsi="Century Gothic" w:cs="Arial"/>
          <w:b/>
        </w:rPr>
        <w:t>entos y Puntos Constitucionales, inspección y Ordenamiento Territorial.</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B77150">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Cecilio López Fernández</w:t>
      </w:r>
    </w:p>
    <w:p w:rsidR="005E18F7" w:rsidRDefault="005E18F7" w:rsidP="005E18F7">
      <w:pPr>
        <w:pStyle w:val="Sinespaciado"/>
        <w:jc w:val="center"/>
        <w:rPr>
          <w:rFonts w:ascii="Century Gothic" w:hAnsi="Century Gothic" w:cs="Arial"/>
          <w:b/>
        </w:rPr>
      </w:pPr>
      <w:r>
        <w:rPr>
          <w:rFonts w:ascii="Century Gothic" w:hAnsi="Century Gothic" w:cs="Arial"/>
          <w:b/>
        </w:rPr>
        <w:t xml:space="preserve">Colegiado en las comisiones de Gobernación; </w:t>
      </w:r>
    </w:p>
    <w:p w:rsidR="005E18F7" w:rsidRDefault="005E18F7" w:rsidP="005E18F7">
      <w:pPr>
        <w:pStyle w:val="Sinespaciado"/>
        <w:jc w:val="center"/>
        <w:rPr>
          <w:rFonts w:ascii="Century Gothic" w:hAnsi="Century Gothic" w:cs="Arial"/>
          <w:b/>
        </w:rPr>
      </w:pPr>
      <w:r>
        <w:rPr>
          <w:rFonts w:ascii="Century Gothic" w:hAnsi="Century Gothic" w:cs="Arial"/>
          <w:b/>
        </w:rPr>
        <w:t>Reglam</w:t>
      </w:r>
      <w:r w:rsidR="00B77150">
        <w:rPr>
          <w:rFonts w:ascii="Century Gothic" w:hAnsi="Century Gothic" w:cs="Arial"/>
          <w:b/>
        </w:rPr>
        <w:t>entos y Puntos Constitucionales, inspección, Medio Ambiente y Ordenamiento Territorial.</w:t>
      </w: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5E18F7">
      <w:pPr>
        <w:pStyle w:val="Sinespaciado"/>
        <w:jc w:val="center"/>
        <w:rPr>
          <w:rFonts w:ascii="Century Gothic" w:hAnsi="Century Gothic" w:cs="Arial"/>
          <w:b/>
        </w:rPr>
      </w:pPr>
    </w:p>
    <w:p w:rsidR="005E18F7" w:rsidRDefault="005E18F7" w:rsidP="00B77150">
      <w:pPr>
        <w:pStyle w:val="Sinespaciado"/>
        <w:rPr>
          <w:rFonts w:ascii="Century Gothic" w:hAnsi="Century Gothic" w:cs="Arial"/>
          <w:b/>
        </w:rPr>
      </w:pPr>
    </w:p>
    <w:p w:rsidR="005E18F7" w:rsidRDefault="005E18F7" w:rsidP="005E18F7">
      <w:pPr>
        <w:pStyle w:val="Sinespaciado"/>
        <w:jc w:val="center"/>
        <w:rPr>
          <w:rFonts w:ascii="Century Gothic" w:hAnsi="Century Gothic" w:cs="Arial"/>
          <w:b/>
        </w:rPr>
      </w:pPr>
      <w:r>
        <w:rPr>
          <w:rFonts w:ascii="Century Gothic" w:hAnsi="Century Gothic" w:cs="Arial"/>
          <w:b/>
        </w:rPr>
        <w:t>C. Luis Roberto González Gutiérrez</w:t>
      </w:r>
    </w:p>
    <w:p w:rsidR="005E18F7" w:rsidRDefault="005E18F7" w:rsidP="005E18F7">
      <w:pPr>
        <w:pStyle w:val="Sinespaciado"/>
        <w:jc w:val="center"/>
        <w:rPr>
          <w:rFonts w:ascii="Century Gothic" w:hAnsi="Century Gothic" w:cs="Arial"/>
          <w:b/>
        </w:rPr>
      </w:pPr>
      <w:r>
        <w:rPr>
          <w:rFonts w:ascii="Century Gothic" w:hAnsi="Century Gothic" w:cs="Arial"/>
          <w:b/>
        </w:rPr>
        <w:t>Colegiado de la comisión de Gobernación</w:t>
      </w:r>
      <w:r w:rsidR="00B77150">
        <w:rPr>
          <w:rFonts w:ascii="Century Gothic" w:hAnsi="Century Gothic" w:cs="Arial"/>
          <w:b/>
        </w:rPr>
        <w:t>.</w:t>
      </w:r>
    </w:p>
    <w:p w:rsidR="00B77150" w:rsidRDefault="00B77150"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p>
    <w:p w:rsidR="00B77150" w:rsidRDefault="00B77150" w:rsidP="005E18F7">
      <w:pPr>
        <w:pStyle w:val="Sinespaciado"/>
        <w:jc w:val="center"/>
        <w:rPr>
          <w:rFonts w:ascii="Century Gothic" w:hAnsi="Century Gothic" w:cs="Arial"/>
          <w:b/>
        </w:rPr>
      </w:pPr>
      <w:r>
        <w:rPr>
          <w:rFonts w:ascii="Century Gothic" w:hAnsi="Century Gothic" w:cs="Arial"/>
          <w:b/>
        </w:rPr>
        <w:t xml:space="preserve">C. María </w:t>
      </w:r>
      <w:r w:rsidR="008C2F8A">
        <w:rPr>
          <w:rFonts w:ascii="Century Gothic" w:hAnsi="Century Gothic" w:cs="Arial"/>
          <w:b/>
        </w:rPr>
        <w:t>Inés</w:t>
      </w:r>
      <w:r>
        <w:rPr>
          <w:rFonts w:ascii="Century Gothic" w:hAnsi="Century Gothic" w:cs="Arial"/>
          <w:b/>
        </w:rPr>
        <w:t xml:space="preserve"> Díaz Romero</w:t>
      </w:r>
    </w:p>
    <w:p w:rsidR="00B77150" w:rsidRDefault="00E25EF7" w:rsidP="005E18F7">
      <w:pPr>
        <w:pStyle w:val="Sinespaciado"/>
        <w:jc w:val="center"/>
        <w:rPr>
          <w:rFonts w:ascii="Century Gothic" w:hAnsi="Century Gothic" w:cs="Arial"/>
          <w:b/>
        </w:rPr>
      </w:pPr>
      <w:r>
        <w:rPr>
          <w:rFonts w:ascii="Century Gothic" w:hAnsi="Century Gothic" w:cs="Arial"/>
          <w:b/>
        </w:rPr>
        <w:t>Colegiada</w:t>
      </w:r>
      <w:r w:rsidR="00B77150">
        <w:rPr>
          <w:rFonts w:ascii="Century Gothic" w:hAnsi="Century Gothic" w:cs="Arial"/>
          <w:b/>
        </w:rPr>
        <w:t xml:space="preserve"> de la comisión de Medio Ambiente.</w:t>
      </w:r>
    </w:p>
    <w:p w:rsidR="005E18F7" w:rsidRDefault="005E18F7" w:rsidP="00DF287F">
      <w:pPr>
        <w:spacing w:after="0" w:line="240" w:lineRule="auto"/>
        <w:jc w:val="both"/>
        <w:rPr>
          <w:rFonts w:ascii="Century Gothic" w:hAnsi="Century Gothic"/>
          <w:sz w:val="24"/>
          <w:szCs w:val="24"/>
        </w:rPr>
      </w:pPr>
    </w:p>
    <w:p w:rsidR="00B77150" w:rsidRPr="00DF287F" w:rsidRDefault="00B77150" w:rsidP="00DF287F">
      <w:pPr>
        <w:spacing w:after="0" w:line="240" w:lineRule="auto"/>
        <w:jc w:val="both"/>
        <w:rPr>
          <w:rFonts w:ascii="Century Gothic" w:hAnsi="Century Gothic"/>
          <w:sz w:val="24"/>
          <w:szCs w:val="24"/>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Pr="0047380C" w:rsidRDefault="00DB66A6" w:rsidP="0028477D">
      <w:pPr>
        <w:tabs>
          <w:tab w:val="left" w:pos="4905"/>
        </w:tabs>
        <w:spacing w:after="0" w:line="240" w:lineRule="auto"/>
        <w:ind w:right="49"/>
        <w:jc w:val="both"/>
        <w:rPr>
          <w:rFonts w:ascii="Arial" w:hAnsi="Arial" w:cs="Arial"/>
          <w:b/>
          <w:sz w:val="20"/>
          <w:szCs w:val="20"/>
        </w:rPr>
      </w:pPr>
    </w:p>
    <w:p w:rsidR="006C70F9" w:rsidRPr="00210D21" w:rsidRDefault="006C70F9" w:rsidP="006C70F9">
      <w:pPr>
        <w:spacing w:after="0" w:line="240" w:lineRule="auto"/>
        <w:rPr>
          <w:rFonts w:ascii="Century Gothic" w:hAnsi="Century Gothic" w:cs="Arial"/>
        </w:rPr>
      </w:pPr>
    </w:p>
    <w:sectPr w:rsidR="006C70F9" w:rsidRPr="00210D21"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352E9C" w:rsidRPr="00352E9C">
          <w:rPr>
            <w:noProof/>
            <w:lang w:val="es-ES"/>
          </w:rPr>
          <w:t>6</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6002B">
    <w:pPr>
      <w:pStyle w:val="Sinespaciado"/>
      <w:ind w:left="1843"/>
      <w:jc w:val="both"/>
      <w:rPr>
        <w:b/>
        <w:sz w:val="20"/>
        <w:szCs w:val="20"/>
      </w:rPr>
    </w:pPr>
  </w:p>
  <w:p w:rsidR="00843C71" w:rsidRPr="00AB6DA3" w:rsidRDefault="0079357F" w:rsidP="00D6002B">
    <w:pPr>
      <w:pStyle w:val="Sinespaciado"/>
      <w:ind w:left="1843"/>
      <w:jc w:val="both"/>
      <w:rPr>
        <w:b/>
        <w:sz w:val="20"/>
        <w:szCs w:val="20"/>
      </w:rPr>
    </w:pPr>
    <w:r>
      <w:rPr>
        <w:b/>
        <w:sz w:val="20"/>
        <w:szCs w:val="20"/>
      </w:rPr>
      <w:t>Versión estenográfica</w:t>
    </w:r>
    <w:r w:rsidR="00A342BE">
      <w:rPr>
        <w:b/>
        <w:sz w:val="20"/>
        <w:szCs w:val="20"/>
      </w:rPr>
      <w:t xml:space="preserve"> de la </w:t>
    </w:r>
    <w:r w:rsidR="00D6002B">
      <w:rPr>
        <w:b/>
        <w:sz w:val="20"/>
        <w:szCs w:val="20"/>
      </w:rPr>
      <w:t xml:space="preserve">Sesión de la </w:t>
    </w:r>
    <w:r w:rsidR="00A342BE">
      <w:rPr>
        <w:b/>
        <w:sz w:val="20"/>
        <w:szCs w:val="20"/>
      </w:rPr>
      <w:t>Comisión de GOBERNACIÓN</w:t>
    </w:r>
    <w:r w:rsidR="007D0EE5">
      <w:rPr>
        <w:b/>
        <w:sz w:val="20"/>
        <w:szCs w:val="20"/>
      </w:rPr>
      <w:t xml:space="preserve"> en Coady</w:t>
    </w:r>
    <w:r w:rsidR="005763BB">
      <w:rPr>
        <w:b/>
        <w:sz w:val="20"/>
        <w:szCs w:val="20"/>
      </w:rPr>
      <w:t>uva</w:t>
    </w:r>
    <w:r w:rsidR="00A342BE">
      <w:rPr>
        <w:b/>
        <w:sz w:val="20"/>
        <w:szCs w:val="20"/>
      </w:rPr>
      <w:t>ncia con las comisiones de REGLAME</w:t>
    </w:r>
    <w:r w:rsidR="001F0DEA">
      <w:rPr>
        <w:b/>
        <w:sz w:val="20"/>
        <w:szCs w:val="20"/>
      </w:rPr>
      <w:t>NTOS Y PUNTOS CONSTITUCIONALES, MEDIO AMBIENTE, INSPECCIÓN Y ORDENAMIENTO TERRITORIAL</w:t>
    </w:r>
    <w:r w:rsidR="00A342BE">
      <w:rPr>
        <w:b/>
        <w:sz w:val="20"/>
        <w:szCs w:val="20"/>
      </w:rPr>
      <w:t>, celebrada el día 24 de septiembre</w:t>
    </w:r>
    <w:r w:rsidR="007D0EE5">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A644F"/>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B93"/>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22E"/>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045A"/>
    <w:rsid w:val="0014137C"/>
    <w:rsid w:val="001431FB"/>
    <w:rsid w:val="00143876"/>
    <w:rsid w:val="00143F7B"/>
    <w:rsid w:val="00146AF4"/>
    <w:rsid w:val="00146BCE"/>
    <w:rsid w:val="00146F63"/>
    <w:rsid w:val="001510FC"/>
    <w:rsid w:val="0015121F"/>
    <w:rsid w:val="00152D3D"/>
    <w:rsid w:val="00152DF5"/>
    <w:rsid w:val="00153E8A"/>
    <w:rsid w:val="00154CB2"/>
    <w:rsid w:val="00160F10"/>
    <w:rsid w:val="0016149F"/>
    <w:rsid w:val="00164F30"/>
    <w:rsid w:val="00165357"/>
    <w:rsid w:val="00166C74"/>
    <w:rsid w:val="00166F76"/>
    <w:rsid w:val="00167EF5"/>
    <w:rsid w:val="0017056E"/>
    <w:rsid w:val="00171339"/>
    <w:rsid w:val="00172F29"/>
    <w:rsid w:val="00172F88"/>
    <w:rsid w:val="001731B8"/>
    <w:rsid w:val="001748CB"/>
    <w:rsid w:val="00176591"/>
    <w:rsid w:val="00177CFA"/>
    <w:rsid w:val="00181B4D"/>
    <w:rsid w:val="00183423"/>
    <w:rsid w:val="00185B6D"/>
    <w:rsid w:val="00190ACF"/>
    <w:rsid w:val="00190C20"/>
    <w:rsid w:val="00191DCE"/>
    <w:rsid w:val="001921B0"/>
    <w:rsid w:val="001931A9"/>
    <w:rsid w:val="0019557E"/>
    <w:rsid w:val="00195A6A"/>
    <w:rsid w:val="00195F3D"/>
    <w:rsid w:val="001A0ACC"/>
    <w:rsid w:val="001A0DF6"/>
    <w:rsid w:val="001A2015"/>
    <w:rsid w:val="001A2189"/>
    <w:rsid w:val="001A2D00"/>
    <w:rsid w:val="001A64E7"/>
    <w:rsid w:val="001A737D"/>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0DEA"/>
    <w:rsid w:val="001F14FE"/>
    <w:rsid w:val="001F18E8"/>
    <w:rsid w:val="001F1A2E"/>
    <w:rsid w:val="001F21F7"/>
    <w:rsid w:val="001F27CC"/>
    <w:rsid w:val="001F3907"/>
    <w:rsid w:val="001F3D0E"/>
    <w:rsid w:val="001F3D8C"/>
    <w:rsid w:val="001F4074"/>
    <w:rsid w:val="001F5161"/>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F95"/>
    <w:rsid w:val="00230098"/>
    <w:rsid w:val="00230A7C"/>
    <w:rsid w:val="00230CFE"/>
    <w:rsid w:val="00233A22"/>
    <w:rsid w:val="00234AB7"/>
    <w:rsid w:val="00234B82"/>
    <w:rsid w:val="002351D0"/>
    <w:rsid w:val="002378DB"/>
    <w:rsid w:val="00237CBE"/>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2E9C"/>
    <w:rsid w:val="0035477F"/>
    <w:rsid w:val="0035482F"/>
    <w:rsid w:val="00355E62"/>
    <w:rsid w:val="00357921"/>
    <w:rsid w:val="00362415"/>
    <w:rsid w:val="00362B60"/>
    <w:rsid w:val="003637B2"/>
    <w:rsid w:val="003648CB"/>
    <w:rsid w:val="00365BE1"/>
    <w:rsid w:val="0036708E"/>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A289E"/>
    <w:rsid w:val="003A4EEE"/>
    <w:rsid w:val="003A532B"/>
    <w:rsid w:val="003A66FA"/>
    <w:rsid w:val="003B01D3"/>
    <w:rsid w:val="003B32B1"/>
    <w:rsid w:val="003B32C6"/>
    <w:rsid w:val="003B3C2C"/>
    <w:rsid w:val="003B6684"/>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4A8"/>
    <w:rsid w:val="00405947"/>
    <w:rsid w:val="004068AD"/>
    <w:rsid w:val="0040788A"/>
    <w:rsid w:val="00407CD2"/>
    <w:rsid w:val="00407CF6"/>
    <w:rsid w:val="00407F89"/>
    <w:rsid w:val="00410019"/>
    <w:rsid w:val="004142B9"/>
    <w:rsid w:val="00414321"/>
    <w:rsid w:val="00415833"/>
    <w:rsid w:val="00416492"/>
    <w:rsid w:val="004171A9"/>
    <w:rsid w:val="00421809"/>
    <w:rsid w:val="00423615"/>
    <w:rsid w:val="00423965"/>
    <w:rsid w:val="00423E52"/>
    <w:rsid w:val="00424EC5"/>
    <w:rsid w:val="00424F67"/>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5C0"/>
    <w:rsid w:val="00497FC4"/>
    <w:rsid w:val="004A2049"/>
    <w:rsid w:val="004A29D9"/>
    <w:rsid w:val="004A2B19"/>
    <w:rsid w:val="004A2C6A"/>
    <w:rsid w:val="004A609F"/>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26423"/>
    <w:rsid w:val="005351C2"/>
    <w:rsid w:val="00535B3E"/>
    <w:rsid w:val="00536830"/>
    <w:rsid w:val="00536EC6"/>
    <w:rsid w:val="00537D8A"/>
    <w:rsid w:val="00540251"/>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4BBC"/>
    <w:rsid w:val="005D5192"/>
    <w:rsid w:val="005D7379"/>
    <w:rsid w:val="005D7B4D"/>
    <w:rsid w:val="005E18F7"/>
    <w:rsid w:val="005E1A20"/>
    <w:rsid w:val="005E30ED"/>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E6F"/>
    <w:rsid w:val="00772C89"/>
    <w:rsid w:val="007736DE"/>
    <w:rsid w:val="00775CF5"/>
    <w:rsid w:val="00776702"/>
    <w:rsid w:val="00780882"/>
    <w:rsid w:val="00780E63"/>
    <w:rsid w:val="00781A3D"/>
    <w:rsid w:val="00782234"/>
    <w:rsid w:val="007839F4"/>
    <w:rsid w:val="00786997"/>
    <w:rsid w:val="007903ED"/>
    <w:rsid w:val="0079357F"/>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DA9"/>
    <w:rsid w:val="00856A46"/>
    <w:rsid w:val="0086072F"/>
    <w:rsid w:val="00863F1D"/>
    <w:rsid w:val="008654FF"/>
    <w:rsid w:val="008676AC"/>
    <w:rsid w:val="0087176E"/>
    <w:rsid w:val="00875EE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2F8A"/>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9C9"/>
    <w:rsid w:val="008E58B9"/>
    <w:rsid w:val="008E73FD"/>
    <w:rsid w:val="008F43D2"/>
    <w:rsid w:val="008F4710"/>
    <w:rsid w:val="008F47A2"/>
    <w:rsid w:val="008F5913"/>
    <w:rsid w:val="008F73DD"/>
    <w:rsid w:val="00900B0C"/>
    <w:rsid w:val="00900DD4"/>
    <w:rsid w:val="00903586"/>
    <w:rsid w:val="00904FC1"/>
    <w:rsid w:val="00906872"/>
    <w:rsid w:val="00907F0C"/>
    <w:rsid w:val="009101CC"/>
    <w:rsid w:val="0091297E"/>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9AF"/>
    <w:rsid w:val="00A12650"/>
    <w:rsid w:val="00A127B0"/>
    <w:rsid w:val="00A12F6F"/>
    <w:rsid w:val="00A140C6"/>
    <w:rsid w:val="00A15584"/>
    <w:rsid w:val="00A15DCA"/>
    <w:rsid w:val="00A160C2"/>
    <w:rsid w:val="00A176EB"/>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1BFC"/>
    <w:rsid w:val="00AA2F19"/>
    <w:rsid w:val="00AA4214"/>
    <w:rsid w:val="00AA4FFB"/>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5CE8"/>
    <w:rsid w:val="00B1646E"/>
    <w:rsid w:val="00B2095C"/>
    <w:rsid w:val="00B209D8"/>
    <w:rsid w:val="00B20C32"/>
    <w:rsid w:val="00B21F1D"/>
    <w:rsid w:val="00B22453"/>
    <w:rsid w:val="00B23BFF"/>
    <w:rsid w:val="00B2441F"/>
    <w:rsid w:val="00B24CCF"/>
    <w:rsid w:val="00B25673"/>
    <w:rsid w:val="00B272AB"/>
    <w:rsid w:val="00B3296F"/>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150"/>
    <w:rsid w:val="00B77354"/>
    <w:rsid w:val="00B779EC"/>
    <w:rsid w:val="00B8182E"/>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5418"/>
    <w:rsid w:val="00BE7087"/>
    <w:rsid w:val="00BF1124"/>
    <w:rsid w:val="00BF23D2"/>
    <w:rsid w:val="00BF2DD5"/>
    <w:rsid w:val="00BF3253"/>
    <w:rsid w:val="00BF33F4"/>
    <w:rsid w:val="00BF4BD4"/>
    <w:rsid w:val="00BF5CEC"/>
    <w:rsid w:val="00C00001"/>
    <w:rsid w:val="00C00576"/>
    <w:rsid w:val="00C037CD"/>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64D3"/>
    <w:rsid w:val="00CE6CC6"/>
    <w:rsid w:val="00CE7ACB"/>
    <w:rsid w:val="00CF1F56"/>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02B"/>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2F71"/>
    <w:rsid w:val="00DC3315"/>
    <w:rsid w:val="00DD2046"/>
    <w:rsid w:val="00DD2291"/>
    <w:rsid w:val="00DD3E90"/>
    <w:rsid w:val="00DD52DA"/>
    <w:rsid w:val="00DD658D"/>
    <w:rsid w:val="00DD752C"/>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5EF7"/>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5E04"/>
    <w:rsid w:val="00F27427"/>
    <w:rsid w:val="00F32011"/>
    <w:rsid w:val="00F32184"/>
    <w:rsid w:val="00F32D8F"/>
    <w:rsid w:val="00F337EE"/>
    <w:rsid w:val="00F34CDE"/>
    <w:rsid w:val="00F35E84"/>
    <w:rsid w:val="00F40E26"/>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F1A02"/>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EA27B0"/>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03B7-0F78-436F-86D1-EA6DBD75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1813</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 Piano Perez Fl</cp:lastModifiedBy>
  <cp:revision>15</cp:revision>
  <cp:lastPrinted>2021-03-16T15:32:00Z</cp:lastPrinted>
  <dcterms:created xsi:type="dcterms:W3CDTF">2021-03-28T20:15:00Z</dcterms:created>
  <dcterms:modified xsi:type="dcterms:W3CDTF">2021-03-28T23:16:00Z</dcterms:modified>
</cp:coreProperties>
</file>